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2EAD2">
      <w:pPr>
        <w:spacing w:line="680" w:lineRule="exact"/>
      </w:pPr>
      <w:r>
        <w:rPr>
          <w:position w:val="-13"/>
        </w:rPr>
        <w:drawing>
          <wp:inline distT="0" distB="0" distL="0" distR="0">
            <wp:extent cx="2297430" cy="4318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8"/>
                    <a:stretch>
                      <a:fillRect/>
                    </a:stretch>
                  </pic:blipFill>
                  <pic:spPr>
                    <a:xfrm>
                      <a:off x="0" y="0"/>
                      <a:ext cx="2297517" cy="432005"/>
                    </a:xfrm>
                    <a:prstGeom prst="rect">
                      <a:avLst/>
                    </a:prstGeom>
                  </pic:spPr>
                </pic:pic>
              </a:graphicData>
            </a:graphic>
          </wp:inline>
        </w:drawing>
      </w:r>
    </w:p>
    <w:p w14:paraId="23E3CA4D">
      <w:pPr>
        <w:pStyle w:val="2"/>
        <w:spacing w:line="252" w:lineRule="auto"/>
      </w:pPr>
    </w:p>
    <w:p w14:paraId="512879B3">
      <w:pPr>
        <w:pStyle w:val="2"/>
        <w:spacing w:line="252" w:lineRule="auto"/>
      </w:pPr>
    </w:p>
    <w:p w14:paraId="704B5A00">
      <w:pPr>
        <w:pStyle w:val="2"/>
        <w:spacing w:line="252" w:lineRule="auto"/>
      </w:pPr>
    </w:p>
    <w:p w14:paraId="622F936F">
      <w:pPr>
        <w:pStyle w:val="2"/>
        <w:spacing w:line="253" w:lineRule="auto"/>
      </w:pPr>
    </w:p>
    <w:p w14:paraId="5DFF76C6">
      <w:pPr>
        <w:pStyle w:val="2"/>
        <w:spacing w:line="253" w:lineRule="auto"/>
      </w:pPr>
    </w:p>
    <w:p w14:paraId="79133A4E">
      <w:pPr>
        <w:pStyle w:val="2"/>
        <w:spacing w:line="253" w:lineRule="auto"/>
      </w:pPr>
    </w:p>
    <w:p w14:paraId="7E228C85">
      <w:pPr>
        <w:pStyle w:val="2"/>
        <w:spacing w:line="253" w:lineRule="auto"/>
      </w:pPr>
    </w:p>
    <w:p w14:paraId="609B200A">
      <w:pPr>
        <w:pStyle w:val="2"/>
        <w:spacing w:line="253" w:lineRule="auto"/>
      </w:pPr>
    </w:p>
    <w:p w14:paraId="2113E178">
      <w:pPr>
        <w:pStyle w:val="2"/>
        <w:spacing w:line="253" w:lineRule="auto"/>
      </w:pPr>
    </w:p>
    <w:p w14:paraId="7B69CCF0">
      <w:pPr>
        <w:pStyle w:val="2"/>
        <w:spacing w:line="253" w:lineRule="auto"/>
      </w:pPr>
    </w:p>
    <w:p w14:paraId="7D7EE042">
      <w:pPr>
        <w:pStyle w:val="2"/>
        <w:spacing w:line="253" w:lineRule="auto"/>
      </w:pPr>
    </w:p>
    <w:p w14:paraId="2E309FB2">
      <w:pPr>
        <w:spacing w:before="275" w:line="619" w:lineRule="exact"/>
        <w:ind w:left="850"/>
        <w:rPr>
          <w:rFonts w:ascii="微软雅黑" w:hAnsi="微软雅黑" w:eastAsia="微软雅黑" w:cs="微软雅黑"/>
          <w:sz w:val="64"/>
          <w:szCs w:val="64"/>
        </w:rPr>
      </w:pPr>
      <w:r>
        <w:rPr>
          <w:rFonts w:ascii="微软雅黑" w:hAnsi="微软雅黑" w:eastAsia="微软雅黑" w:cs="微软雅黑"/>
          <w:color w:val="434343"/>
          <w:spacing w:val="81"/>
          <w:position w:val="-4"/>
          <w:sz w:val="64"/>
          <w:szCs w:val="64"/>
        </w:rPr>
        <w:t>塔石物联</w:t>
      </w:r>
    </w:p>
    <w:p w14:paraId="4F7CAE98">
      <w:pPr>
        <w:pStyle w:val="2"/>
        <w:spacing w:before="260" w:line="214" w:lineRule="auto"/>
        <w:ind w:left="825"/>
        <w:rPr>
          <w:sz w:val="23"/>
          <w:szCs w:val="23"/>
        </w:rPr>
      </w:pPr>
      <w:r>
        <w:rPr>
          <w:rFonts w:ascii="HarmonyOS Sans SC" w:hAnsi="HarmonyOS Sans SC" w:eastAsia="HarmonyOS Sans SC" w:cs="HarmonyOS Sans SC"/>
          <w:color w:val="434343"/>
          <w:sz w:val="30"/>
          <w:szCs w:val="30"/>
        </w:rPr>
        <w:t>TAS</w:t>
      </w:r>
      <w:r>
        <w:rPr>
          <w:rFonts w:ascii="HarmonyOS Sans SC" w:hAnsi="HarmonyOS Sans SC" w:eastAsia="HarmonyOS Sans SC" w:cs="HarmonyOS Sans SC"/>
          <w:color w:val="434343"/>
          <w:spacing w:val="2"/>
          <w:sz w:val="30"/>
          <w:szCs w:val="30"/>
        </w:rPr>
        <w:t>-</w:t>
      </w:r>
      <w:r>
        <w:rPr>
          <w:rFonts w:ascii="HarmonyOS Sans SC" w:hAnsi="HarmonyOS Sans SC" w:eastAsia="HarmonyOS Sans SC" w:cs="HarmonyOS Sans SC"/>
          <w:color w:val="434343"/>
          <w:sz w:val="30"/>
          <w:szCs w:val="30"/>
        </w:rPr>
        <w:t>LAN</w:t>
      </w:r>
      <w:r>
        <w:rPr>
          <w:rFonts w:ascii="HarmonyOS Sans SC" w:hAnsi="HarmonyOS Sans SC" w:eastAsia="HarmonyOS Sans SC" w:cs="HarmonyOS Sans SC"/>
          <w:color w:val="434343"/>
          <w:spacing w:val="2"/>
          <w:sz w:val="30"/>
          <w:szCs w:val="30"/>
        </w:rPr>
        <w:t xml:space="preserve">-462E/464E 产品规格书  </w:t>
      </w:r>
      <w:r>
        <w:rPr>
          <w:color w:val="8C8C8C"/>
          <w:spacing w:val="2"/>
          <w:sz w:val="23"/>
          <w:szCs w:val="23"/>
        </w:rPr>
        <w:t>V 1.0.4</w:t>
      </w:r>
    </w:p>
    <w:p w14:paraId="2279400E">
      <w:pPr>
        <w:pStyle w:val="2"/>
        <w:spacing w:line="413" w:lineRule="auto"/>
      </w:pPr>
    </w:p>
    <w:p w14:paraId="3CE7036B">
      <w:pPr>
        <w:spacing w:line="284" w:lineRule="exact"/>
        <w:ind w:firstLine="848"/>
      </w:pPr>
      <w:r>
        <w:drawing>
          <wp:anchor distT="0" distB="0" distL="0" distR="0" simplePos="0" relativeHeight="251659264" behindDoc="1" locked="0" layoutInCell="1" allowOverlap="1">
            <wp:simplePos x="0" y="0"/>
            <wp:positionH relativeFrom="column">
              <wp:posOffset>3181985</wp:posOffset>
            </wp:positionH>
            <wp:positionV relativeFrom="paragraph">
              <wp:posOffset>75565</wp:posOffset>
            </wp:positionV>
            <wp:extent cx="1497330" cy="276733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9"/>
                    <a:stretch>
                      <a:fillRect/>
                    </a:stretch>
                  </pic:blipFill>
                  <pic:spPr>
                    <a:xfrm>
                      <a:off x="0" y="0"/>
                      <a:ext cx="1497596" cy="2767507"/>
                    </a:xfrm>
                    <a:prstGeom prst="rect">
                      <a:avLst/>
                    </a:prstGeom>
                  </pic:spPr>
                </pic:pic>
              </a:graphicData>
            </a:graphic>
          </wp:anchor>
        </w:drawing>
      </w:r>
      <w:r>
        <w:rPr>
          <w:position w:val="-5"/>
        </w:rPr>
        <w:pict>
          <v:roundrect id="_x0000_s1026" o:spid="_x0000_s1026" o:spt="2" style="height:13.7pt;width:80.95pt;" filled="f" stroked="t" coordsize="21600,21600" arcsize="0.0552777777777778">
            <v:path/>
            <v:fill on="f" focussize="0,0"/>
            <v:stroke weight="0.5pt" color="#434343" miterlimit="0" joinstyle="miter"/>
            <v:imagedata o:title=""/>
            <o:lock v:ext="edit" aspectratio="f"/>
            <v:textbox inset="0mm,0mm,0mm,0mm">
              <w:txbxContent>
                <w:p w14:paraId="62029E0F">
                  <w:pPr>
                    <w:spacing w:before="25" w:line="186" w:lineRule="auto"/>
                    <w:ind w:left="234"/>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串口服务器系列</w:t>
                  </w:r>
                </w:p>
              </w:txbxContent>
            </v:textbox>
            <w10:wrap type="none"/>
            <w10:anchorlock/>
          </v:roundrect>
        </w:pict>
      </w:r>
    </w:p>
    <w:p w14:paraId="2FCEA2F8">
      <w:pPr>
        <w:pStyle w:val="2"/>
        <w:spacing w:line="249" w:lineRule="auto"/>
      </w:pPr>
    </w:p>
    <w:p w14:paraId="132C4C5B">
      <w:pPr>
        <w:pStyle w:val="2"/>
        <w:spacing w:line="249" w:lineRule="auto"/>
      </w:pPr>
    </w:p>
    <w:p w14:paraId="3D7F1942">
      <w:pPr>
        <w:pStyle w:val="2"/>
        <w:spacing w:line="249" w:lineRule="auto"/>
      </w:pPr>
    </w:p>
    <w:p w14:paraId="4EAF5665">
      <w:pPr>
        <w:pStyle w:val="2"/>
        <w:spacing w:line="249" w:lineRule="auto"/>
      </w:pPr>
    </w:p>
    <w:p w14:paraId="50E0F890">
      <w:pPr>
        <w:pStyle w:val="2"/>
        <w:spacing w:line="249" w:lineRule="auto"/>
      </w:pPr>
    </w:p>
    <w:p w14:paraId="3D683A9D">
      <w:pPr>
        <w:pStyle w:val="2"/>
        <w:spacing w:line="249" w:lineRule="auto"/>
      </w:pPr>
    </w:p>
    <w:p w14:paraId="406D5907">
      <w:pPr>
        <w:pStyle w:val="2"/>
        <w:spacing w:line="249" w:lineRule="auto"/>
      </w:pPr>
    </w:p>
    <w:p w14:paraId="3CE690F2">
      <w:pPr>
        <w:pStyle w:val="2"/>
        <w:spacing w:line="249" w:lineRule="auto"/>
      </w:pPr>
    </w:p>
    <w:p w14:paraId="641A7139">
      <w:pPr>
        <w:pStyle w:val="2"/>
        <w:spacing w:line="249" w:lineRule="auto"/>
      </w:pPr>
    </w:p>
    <w:p w14:paraId="4C59E507">
      <w:pPr>
        <w:pStyle w:val="2"/>
        <w:spacing w:line="249" w:lineRule="auto"/>
      </w:pPr>
    </w:p>
    <w:p w14:paraId="59828EF5">
      <w:pPr>
        <w:pStyle w:val="2"/>
        <w:spacing w:line="249" w:lineRule="auto"/>
      </w:pPr>
    </w:p>
    <w:p w14:paraId="1A57979C">
      <w:pPr>
        <w:pStyle w:val="2"/>
        <w:spacing w:line="249" w:lineRule="auto"/>
      </w:pPr>
    </w:p>
    <w:p w14:paraId="0D0D5FBF">
      <w:pPr>
        <w:pStyle w:val="2"/>
        <w:spacing w:line="249" w:lineRule="auto"/>
      </w:pPr>
    </w:p>
    <w:p w14:paraId="3A3612B2">
      <w:pPr>
        <w:pStyle w:val="2"/>
        <w:spacing w:line="249" w:lineRule="auto"/>
      </w:pPr>
    </w:p>
    <w:p w14:paraId="2696957E">
      <w:pPr>
        <w:pStyle w:val="2"/>
        <w:spacing w:line="250" w:lineRule="auto"/>
      </w:pPr>
    </w:p>
    <w:p w14:paraId="02468AE0">
      <w:pPr>
        <w:pStyle w:val="2"/>
        <w:spacing w:line="250" w:lineRule="auto"/>
      </w:pPr>
    </w:p>
    <w:p w14:paraId="778E32DD">
      <w:pPr>
        <w:pStyle w:val="2"/>
        <w:spacing w:line="250" w:lineRule="auto"/>
      </w:pPr>
    </w:p>
    <w:p w14:paraId="5C90C095">
      <w:pPr>
        <w:pStyle w:val="2"/>
        <w:spacing w:line="250" w:lineRule="auto"/>
      </w:pPr>
    </w:p>
    <w:p w14:paraId="147DAF71">
      <w:pPr>
        <w:spacing w:line="4988" w:lineRule="exact"/>
        <w:ind w:firstLine="1714"/>
      </w:pPr>
      <w:r>
        <w:rPr>
          <w:position w:val="-99"/>
        </w:rPr>
        <w:drawing>
          <wp:inline distT="0" distB="0" distL="0" distR="0">
            <wp:extent cx="6471285" cy="316674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30"/>
                    <a:stretch>
                      <a:fillRect/>
                    </a:stretch>
                  </pic:blipFill>
                  <pic:spPr>
                    <a:xfrm>
                      <a:off x="0" y="0"/>
                      <a:ext cx="6471561" cy="3166853"/>
                    </a:xfrm>
                    <a:prstGeom prst="rect">
                      <a:avLst/>
                    </a:prstGeom>
                  </pic:spPr>
                </pic:pic>
              </a:graphicData>
            </a:graphic>
          </wp:inline>
        </w:drawing>
      </w:r>
    </w:p>
    <w:p w14:paraId="1FC5D15B">
      <w:pPr>
        <w:spacing w:line="4988" w:lineRule="exact"/>
        <w:sectPr>
          <w:footerReference r:id="rId5" w:type="default"/>
          <w:pgSz w:w="11906" w:h="16158"/>
          <w:pgMar w:top="850" w:right="0" w:bottom="1" w:left="0" w:header="0" w:footer="0" w:gutter="0"/>
          <w:cols w:space="720" w:num="1"/>
        </w:sectPr>
      </w:pPr>
    </w:p>
    <w:p w14:paraId="098D254B">
      <w:pPr>
        <w:spacing w:before="158" w:line="132" w:lineRule="exact"/>
        <w:ind w:left="8287"/>
        <w:rPr>
          <w:rFonts w:ascii="微软雅黑" w:hAnsi="微软雅黑" w:eastAsia="微软雅黑" w:cs="微软雅黑"/>
          <w:sz w:val="12"/>
          <w:szCs w:val="12"/>
        </w:rPr>
      </w:pPr>
      <w:r>
        <w:pict>
          <v:shape id="_x0000_s1027" o:spid="_x0000_s1027" o:spt="202" type="#_x0000_t202" style="position:absolute;left:0pt;margin-left:474.1pt;margin-top:6.25pt;height:9.6pt;width:35.2pt;z-index:251663360;mso-width-relative:page;mso-height-relative:page;" filled="f" stroked="f" coordsize="21600,21600">
            <v:path/>
            <v:fill on="f" focussize="0,0"/>
            <v:stroke on="f"/>
            <v:imagedata o:title=""/>
            <o:lock v:ext="edit" aspectratio="f"/>
            <v:textbox inset="0mm,0mm,0mm,0mm">
              <w:txbxContent>
                <w:p w14:paraId="5925215E">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2336" behindDoc="0" locked="0" layoutInCell="1" allowOverlap="1">
            <wp:simplePos x="0" y="0"/>
            <wp:positionH relativeFrom="column">
              <wp:posOffset>255905</wp:posOffset>
            </wp:positionH>
            <wp:positionV relativeFrom="paragraph">
              <wp:posOffset>67945</wp:posOffset>
            </wp:positionV>
            <wp:extent cx="702310" cy="10033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31"/>
                    <a:stretch>
                      <a:fillRect/>
                    </a:stretch>
                  </pic:blipFill>
                  <pic:spPr>
                    <a:xfrm>
                      <a:off x="0" y="0"/>
                      <a:ext cx="702298" cy="100159"/>
                    </a:xfrm>
                    <a:prstGeom prst="rect">
                      <a:avLst/>
                    </a:prstGeom>
                  </pic:spPr>
                </pic:pic>
              </a:graphicData>
            </a:graphic>
          </wp:anchor>
        </w:drawing>
      </w:r>
      <w:r>
        <w:drawing>
          <wp:anchor distT="0" distB="0" distL="0" distR="0" simplePos="0" relativeHeight="251660288" behindDoc="1" locked="0" layoutInCell="1" allowOverlap="1">
            <wp:simplePos x="0" y="0"/>
            <wp:positionH relativeFrom="column">
              <wp:posOffset>0</wp:posOffset>
            </wp:positionH>
            <wp:positionV relativeFrom="paragraph">
              <wp:posOffset>0</wp:posOffset>
            </wp:positionV>
            <wp:extent cx="6551930" cy="221615"/>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3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p w14:paraId="4C743829">
      <w:pPr>
        <w:pStyle w:val="2"/>
        <w:spacing w:line="247" w:lineRule="auto"/>
      </w:pPr>
    </w:p>
    <w:p w14:paraId="66776A16">
      <w:pPr>
        <w:pStyle w:val="2"/>
        <w:spacing w:line="247" w:lineRule="auto"/>
      </w:pPr>
    </w:p>
    <w:p w14:paraId="346C4A0A">
      <w:pPr>
        <w:pStyle w:val="2"/>
        <w:spacing w:line="247" w:lineRule="auto"/>
      </w:pPr>
    </w:p>
    <w:p w14:paraId="4CEF40A3">
      <w:pPr>
        <w:pStyle w:val="2"/>
        <w:spacing w:line="247" w:lineRule="auto"/>
      </w:pPr>
    </w:p>
    <w:p w14:paraId="72FB33EE">
      <w:pPr>
        <w:pStyle w:val="2"/>
        <w:spacing w:line="247" w:lineRule="auto"/>
      </w:pPr>
    </w:p>
    <w:p w14:paraId="5B2C358B">
      <w:pPr>
        <w:pStyle w:val="2"/>
        <w:spacing w:line="248" w:lineRule="auto"/>
      </w:pPr>
    </w:p>
    <w:p w14:paraId="117BBAA8">
      <w:pPr>
        <w:spacing w:before="104" w:line="167" w:lineRule="auto"/>
        <w:ind w:left="17"/>
        <w:rPr>
          <w:rFonts w:ascii="微软雅黑" w:hAnsi="微软雅黑" w:eastAsia="微软雅黑" w:cs="微软雅黑"/>
          <w:sz w:val="12"/>
          <w:szCs w:val="12"/>
        </w:rPr>
      </w:pPr>
      <w:r>
        <w:pict>
          <v:shape id="_x0000_s1028" o:spid="_x0000_s1028" style="position:absolute;left:0pt;margin-left:124.4pt;margin-top:7.55pt;height:9.1pt;width:48.3pt;z-index:-251655168;mso-width-relative:page;mso-height-relative:page;" filled="f" stroked="t" coordsize="965,182" path="m13,2c7,2,2,7,2,13l2,167c2,174,7,179,13,179l952,179c958,179,963,174,963,167l963,13c963,7,958,2,952,2l13,2xe">
            <v:fill on="f" focussize="0,0"/>
            <v:stroke weight="0.25pt" color="#8C8C8C" miterlimit="10" joinstyle="miter"/>
            <v:imagedata o:title=""/>
            <o:lock v:ext="edit"/>
          </v:shape>
        </w:pict>
      </w:r>
      <w:r>
        <w:rPr>
          <w:rFonts w:ascii="HarmonyOS Sans SC" w:hAnsi="HarmonyOS Sans SC" w:eastAsia="HarmonyOS Sans SC" w:cs="HarmonyOS Sans SC"/>
          <w:color w:val="434343"/>
          <w:spacing w:val="-2"/>
          <w:sz w:val="24"/>
          <w:szCs w:val="24"/>
        </w:rPr>
        <w:t>TAS-LAN-462E/464E</w:t>
      </w:r>
      <w:r>
        <w:rPr>
          <w:rFonts w:ascii="HarmonyOS Sans SC" w:hAnsi="HarmonyOS Sans SC" w:eastAsia="HarmonyOS Sans SC" w:cs="HarmonyOS Sans SC"/>
          <w:color w:val="434343"/>
          <w:spacing w:val="14"/>
          <w:sz w:val="24"/>
          <w:szCs w:val="24"/>
        </w:rPr>
        <w:t xml:space="preserve">   </w:t>
      </w:r>
      <w:r>
        <w:rPr>
          <w:rFonts w:ascii="微软雅黑" w:hAnsi="微软雅黑" w:eastAsia="微软雅黑" w:cs="微软雅黑"/>
          <w:color w:val="8C8C8C"/>
          <w:spacing w:val="-2"/>
          <w:sz w:val="12"/>
          <w:szCs w:val="12"/>
        </w:rPr>
        <w:t>串口服务器系列</w:t>
      </w:r>
    </w:p>
    <w:p w14:paraId="738C2CFA">
      <w:pPr>
        <w:spacing w:before="113" w:line="186" w:lineRule="auto"/>
        <w:ind w:left="12"/>
        <w:outlineLvl w:val="0"/>
        <w:rPr>
          <w:rFonts w:ascii="HarmonyOS Sans SC" w:hAnsi="HarmonyOS Sans SC" w:eastAsia="HarmonyOS Sans SC" w:cs="HarmonyOS Sans SC"/>
          <w:sz w:val="28"/>
          <w:szCs w:val="28"/>
        </w:rPr>
      </w:pPr>
      <w:r>
        <w:rPr>
          <w:rFonts w:ascii="HarmonyOS Sans SC" w:hAnsi="HarmonyOS Sans SC" w:eastAsia="HarmonyOS Sans SC" w:cs="HarmonyOS Sans SC"/>
          <w:spacing w:val="-2"/>
          <w:sz w:val="28"/>
          <w:szCs w:val="28"/>
        </w:rPr>
        <w:t>导轨式串口服务器</w:t>
      </w:r>
    </w:p>
    <w:p w14:paraId="66E2EBFE">
      <w:pPr>
        <w:spacing w:before="115" w:line="175" w:lineRule="auto"/>
        <w:ind w:left="34"/>
        <w:rPr>
          <w:rFonts w:ascii="微软雅黑" w:hAnsi="微软雅黑" w:eastAsia="微软雅黑" w:cs="微软雅黑"/>
          <w:sz w:val="21"/>
          <w:szCs w:val="21"/>
        </w:rPr>
      </w:pPr>
      <w:r>
        <w:rPr>
          <w:rFonts w:ascii="微软雅黑" w:hAnsi="微软雅黑" w:eastAsia="微软雅黑" w:cs="微软雅黑"/>
          <w:color w:val="595959"/>
          <w:spacing w:val="-2"/>
          <w:sz w:val="21"/>
          <w:szCs w:val="21"/>
        </w:rPr>
        <w:t>工业化设计、安全可靠</w:t>
      </w:r>
    </w:p>
    <w:p w14:paraId="177B5962">
      <w:pPr>
        <w:spacing w:before="62"/>
      </w:pPr>
    </w:p>
    <w:p w14:paraId="6EA42F13">
      <w:pPr>
        <w:spacing w:before="61"/>
      </w:pPr>
    </w:p>
    <w:p w14:paraId="070DB0DF">
      <w:pPr>
        <w:spacing w:before="61"/>
      </w:pPr>
    </w:p>
    <w:tbl>
      <w:tblPr>
        <w:tblStyle w:val="5"/>
        <w:tblW w:w="10313" w:type="dxa"/>
        <w:tblInd w:w="2" w:type="dxa"/>
        <w:tblBorders>
          <w:top w:val="single" w:color="FAFAFA" w:sz="2" w:space="0"/>
          <w:left w:val="single" w:color="FAFAFA" w:sz="2" w:space="0"/>
          <w:bottom w:val="single" w:color="FAFAFA" w:sz="2" w:space="0"/>
          <w:right w:val="single" w:color="FAFAFA" w:sz="2" w:space="0"/>
          <w:insideH w:val="none" w:color="auto" w:sz="0" w:space="0"/>
          <w:insideV w:val="none" w:color="auto" w:sz="0" w:space="0"/>
        </w:tblBorders>
        <w:tblLayout w:type="fixed"/>
        <w:tblCellMar>
          <w:top w:w="0" w:type="dxa"/>
          <w:left w:w="0" w:type="dxa"/>
          <w:bottom w:w="0" w:type="dxa"/>
          <w:right w:w="0" w:type="dxa"/>
        </w:tblCellMar>
      </w:tblPr>
      <w:tblGrid>
        <w:gridCol w:w="10313"/>
      </w:tblGrid>
      <w:tr w14:paraId="5C3FDEFB">
        <w:tblPrEx>
          <w:tblBorders>
            <w:top w:val="single" w:color="FAFAFA" w:sz="2" w:space="0"/>
            <w:left w:val="single" w:color="FAFAFA" w:sz="2" w:space="0"/>
            <w:bottom w:val="single" w:color="FAFAFA" w:sz="2" w:space="0"/>
            <w:right w:val="single" w:color="FAFAFA" w:sz="2" w:space="0"/>
            <w:insideH w:val="none" w:color="auto" w:sz="0" w:space="0"/>
            <w:insideV w:val="none" w:color="auto" w:sz="0" w:space="0"/>
          </w:tblBorders>
          <w:tblCellMar>
            <w:top w:w="0" w:type="dxa"/>
            <w:left w:w="0" w:type="dxa"/>
            <w:bottom w:w="0" w:type="dxa"/>
            <w:right w:w="0" w:type="dxa"/>
          </w:tblCellMar>
        </w:tblPrEx>
        <w:trPr>
          <w:trHeight w:val="5077" w:hRule="atLeast"/>
        </w:trPr>
        <w:tc>
          <w:tcPr>
            <w:tcW w:w="10313" w:type="dxa"/>
            <w:vAlign w:val="top"/>
          </w:tcPr>
          <w:p w14:paraId="26BAA25F">
            <w:pPr>
              <w:spacing w:line="344" w:lineRule="auto"/>
              <w:rPr>
                <w:rFonts w:ascii="Arial"/>
                <w:sz w:val="21"/>
              </w:rPr>
            </w:pPr>
          </w:p>
          <w:p w14:paraId="76E377C2">
            <w:pPr>
              <w:spacing w:line="344" w:lineRule="auto"/>
              <w:rPr>
                <w:rFonts w:ascii="Arial"/>
                <w:sz w:val="21"/>
              </w:rPr>
            </w:pPr>
          </w:p>
          <w:p w14:paraId="0CD51C93">
            <w:pPr>
              <w:spacing w:line="4374" w:lineRule="exact"/>
              <w:ind w:firstLine="1072"/>
            </w:pPr>
            <w:r>
              <w:rPr>
                <w:position w:val="-87"/>
              </w:rPr>
              <w:drawing>
                <wp:inline distT="0" distB="0" distL="0" distR="0">
                  <wp:extent cx="3806190" cy="277749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33"/>
                          <a:stretch>
                            <a:fillRect/>
                          </a:stretch>
                        </pic:blipFill>
                        <pic:spPr>
                          <a:xfrm>
                            <a:off x="0" y="0"/>
                            <a:ext cx="3806780" cy="2777745"/>
                          </a:xfrm>
                          <a:prstGeom prst="rect">
                            <a:avLst/>
                          </a:prstGeom>
                        </pic:spPr>
                      </pic:pic>
                    </a:graphicData>
                  </a:graphic>
                </wp:inline>
              </w:drawing>
            </w:r>
          </w:p>
        </w:tc>
      </w:tr>
    </w:tbl>
    <w:p w14:paraId="71476E38">
      <w:pPr>
        <w:pStyle w:val="2"/>
      </w:pPr>
    </w:p>
    <w:p w14:paraId="56F32E15">
      <w:pPr>
        <w:spacing w:before="28"/>
      </w:pPr>
    </w:p>
    <w:p w14:paraId="69D4FC52">
      <w:pPr>
        <w:spacing w:before="27"/>
      </w:pPr>
    </w:p>
    <w:p w14:paraId="40D7F9CF">
      <w:pPr>
        <w:spacing w:before="27"/>
      </w:pPr>
    </w:p>
    <w:p w14:paraId="35FFB89A">
      <w:pPr>
        <w:spacing w:before="27"/>
      </w:pPr>
    </w:p>
    <w:p w14:paraId="68C5DA92">
      <w:pPr>
        <w:sectPr>
          <w:footerReference r:id="rId6" w:type="default"/>
          <w:pgSz w:w="11906" w:h="16158"/>
          <w:pgMar w:top="784" w:right="789" w:bottom="547" w:left="793" w:header="0" w:footer="299" w:gutter="0"/>
          <w:cols w:equalWidth="0" w:num="1">
            <w:col w:w="10323"/>
          </w:cols>
        </w:sectPr>
      </w:pPr>
    </w:p>
    <w:p w14:paraId="57DB7A3D">
      <w:pPr>
        <w:spacing w:before="36" w:line="232" w:lineRule="auto"/>
        <w:ind w:left="2" w:right="1035"/>
        <w:jc w:val="both"/>
        <w:rPr>
          <w:rFonts w:ascii="微软雅黑" w:hAnsi="微软雅黑" w:eastAsia="微软雅黑" w:cs="微软雅黑"/>
          <w:sz w:val="17"/>
          <w:szCs w:val="17"/>
        </w:rPr>
      </w:pPr>
      <w:r>
        <w:rPr>
          <w:rFonts w:ascii="微软雅黑" w:hAnsi="微软雅黑" w:eastAsia="微软雅黑" w:cs="微软雅黑"/>
          <w:color w:val="595959"/>
          <w:spacing w:val="-1"/>
          <w:sz w:val="17"/>
          <w:szCs w:val="17"/>
        </w:rPr>
        <w:t>TAS-LAN-462E/464E 产品以以太网的方式为工业用户提供数</w:t>
      </w:r>
      <w:r>
        <w:rPr>
          <w:rFonts w:ascii="微软雅黑" w:hAnsi="微软雅黑" w:eastAsia="微软雅黑" w:cs="微软雅黑"/>
          <w:color w:val="595959"/>
          <w:spacing w:val="18"/>
          <w:sz w:val="17"/>
          <w:szCs w:val="17"/>
        </w:rPr>
        <w:t xml:space="preserve"> </w:t>
      </w:r>
      <w:r>
        <w:rPr>
          <w:rFonts w:ascii="微软雅黑" w:hAnsi="微软雅黑" w:eastAsia="微软雅黑" w:cs="微软雅黑"/>
          <w:color w:val="595959"/>
          <w:sz w:val="17"/>
          <w:szCs w:val="17"/>
        </w:rPr>
        <w:t xml:space="preserve">据传输通道。该系列产品各串口独立工作，互不影响，均支持 </w:t>
      </w:r>
      <w:r>
        <w:rPr>
          <w:rFonts w:ascii="微软雅黑" w:hAnsi="微软雅黑" w:eastAsia="微软雅黑" w:cs="微软雅黑"/>
          <w:color w:val="595959"/>
          <w:spacing w:val="-7"/>
          <w:sz w:val="17"/>
          <w:szCs w:val="17"/>
        </w:rPr>
        <w:t>TCP、UDP、</w:t>
      </w:r>
      <w:r>
        <w:fldChar w:fldCharType="begin"/>
      </w:r>
      <w:r>
        <w:instrText xml:space="preserve"> HYPERLINK "HTTP" </w:instrText>
      </w:r>
      <w:r>
        <w:fldChar w:fldCharType="separate"/>
      </w:r>
      <w:r>
        <w:rPr>
          <w:rFonts w:ascii="微软雅黑" w:hAnsi="微软雅黑" w:eastAsia="微软雅黑" w:cs="微软雅黑"/>
          <w:color w:val="595959"/>
          <w:spacing w:val="-7"/>
          <w:sz w:val="17"/>
          <w:szCs w:val="17"/>
        </w:rPr>
        <w:t>HTTP</w:t>
      </w:r>
      <w:r>
        <w:rPr>
          <w:rFonts w:ascii="微软雅黑" w:hAnsi="微软雅黑" w:eastAsia="微软雅黑" w:cs="微软雅黑"/>
          <w:color w:val="595959"/>
          <w:spacing w:val="-7"/>
          <w:sz w:val="17"/>
          <w:szCs w:val="17"/>
        </w:rPr>
        <w:fldChar w:fldCharType="end"/>
      </w:r>
      <w:r>
        <w:rPr>
          <w:rFonts w:ascii="微软雅黑" w:hAnsi="微软雅黑" w:eastAsia="微软雅黑" w:cs="微软雅黑"/>
          <w:color w:val="595959"/>
          <w:spacing w:val="-7"/>
          <w:sz w:val="17"/>
          <w:szCs w:val="17"/>
        </w:rPr>
        <w:t>、MQTT、WebSocket 协</w:t>
      </w:r>
      <w:r>
        <w:rPr>
          <w:rFonts w:ascii="微软雅黑" w:hAnsi="微软雅黑" w:eastAsia="微软雅黑" w:cs="微软雅黑"/>
          <w:color w:val="595959"/>
          <w:spacing w:val="-2"/>
          <w:sz w:val="17"/>
          <w:szCs w:val="17"/>
        </w:rPr>
        <w:t xml:space="preserve"> </w:t>
      </w:r>
      <w:r>
        <w:rPr>
          <w:rFonts w:ascii="微软雅黑" w:hAnsi="微软雅黑" w:eastAsia="微软雅黑" w:cs="微软雅黑"/>
          <w:color w:val="595959"/>
          <w:spacing w:val="-7"/>
          <w:sz w:val="17"/>
          <w:szCs w:val="17"/>
        </w:rPr>
        <w:t>议，</w:t>
      </w:r>
      <w:r>
        <w:rPr>
          <w:rFonts w:ascii="微软雅黑" w:hAnsi="微软雅黑" w:eastAsia="微软雅黑" w:cs="微软雅黑"/>
          <w:color w:val="595959"/>
          <w:spacing w:val="-12"/>
          <w:sz w:val="17"/>
          <w:szCs w:val="17"/>
        </w:rPr>
        <w:t xml:space="preserve"> </w:t>
      </w:r>
      <w:r>
        <w:rPr>
          <w:rFonts w:ascii="微软雅黑" w:hAnsi="微软雅黑" w:eastAsia="微软雅黑" w:cs="微软雅黑"/>
          <w:color w:val="595959"/>
          <w:spacing w:val="-7"/>
          <w:sz w:val="17"/>
          <w:szCs w:val="17"/>
        </w:rPr>
        <w:t>支</w:t>
      </w:r>
      <w:r>
        <w:rPr>
          <w:rFonts w:ascii="微软雅黑" w:hAnsi="微软雅黑" w:eastAsia="微软雅黑" w:cs="微软雅黑"/>
          <w:color w:val="595959"/>
          <w:spacing w:val="-20"/>
          <w:sz w:val="17"/>
          <w:szCs w:val="17"/>
        </w:rPr>
        <w:t xml:space="preserve"> </w:t>
      </w:r>
      <w:r>
        <w:rPr>
          <w:rFonts w:ascii="微软雅黑" w:hAnsi="微软雅黑" w:eastAsia="微软雅黑" w:cs="微软雅黑"/>
          <w:color w:val="595959"/>
          <w:spacing w:val="-7"/>
          <w:sz w:val="17"/>
          <w:szCs w:val="17"/>
        </w:rPr>
        <w:t>持 自</w:t>
      </w:r>
      <w:r>
        <w:rPr>
          <w:rFonts w:ascii="微软雅黑" w:hAnsi="微软雅黑" w:eastAsia="微软雅黑" w:cs="微软雅黑"/>
          <w:color w:val="595959"/>
          <w:spacing w:val="-19"/>
          <w:sz w:val="17"/>
          <w:szCs w:val="17"/>
        </w:rPr>
        <w:t xml:space="preserve"> </w:t>
      </w:r>
      <w:r>
        <w:rPr>
          <w:rFonts w:ascii="微软雅黑" w:hAnsi="微软雅黑" w:eastAsia="微软雅黑" w:cs="微软雅黑"/>
          <w:color w:val="595959"/>
          <w:spacing w:val="-7"/>
          <w:sz w:val="17"/>
          <w:szCs w:val="17"/>
        </w:rPr>
        <w:t>定</w:t>
      </w:r>
      <w:r>
        <w:rPr>
          <w:rFonts w:ascii="微软雅黑" w:hAnsi="微软雅黑" w:eastAsia="微软雅黑" w:cs="微软雅黑"/>
          <w:color w:val="595959"/>
          <w:spacing w:val="-19"/>
          <w:sz w:val="17"/>
          <w:szCs w:val="17"/>
        </w:rPr>
        <w:t xml:space="preserve"> </w:t>
      </w:r>
      <w:r>
        <w:rPr>
          <w:rFonts w:ascii="微软雅黑" w:hAnsi="微软雅黑" w:eastAsia="微软雅黑" w:cs="微软雅黑"/>
          <w:color w:val="595959"/>
          <w:spacing w:val="-7"/>
          <w:sz w:val="17"/>
          <w:szCs w:val="17"/>
        </w:rPr>
        <w:t>义</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5"/>
          <w:sz w:val="17"/>
          <w:szCs w:val="17"/>
        </w:rPr>
        <w:t>注册包、心跳包，</w:t>
      </w:r>
      <w:r>
        <w:rPr>
          <w:rFonts w:ascii="微软雅黑" w:hAnsi="微软雅黑" w:eastAsia="微软雅黑" w:cs="微软雅黑"/>
          <w:color w:val="595959"/>
          <w:spacing w:val="-24"/>
          <w:sz w:val="17"/>
          <w:szCs w:val="17"/>
        </w:rPr>
        <w:t xml:space="preserve"> </w:t>
      </w:r>
      <w:r>
        <w:rPr>
          <w:rFonts w:ascii="微软雅黑" w:hAnsi="微软雅黑" w:eastAsia="微软雅黑" w:cs="微软雅黑"/>
          <w:color w:val="595959"/>
          <w:spacing w:val="-5"/>
          <w:sz w:val="17"/>
          <w:szCs w:val="17"/>
        </w:rPr>
        <w:t>DHCP</w:t>
      </w:r>
      <w:r>
        <w:rPr>
          <w:rFonts w:ascii="微软雅黑" w:hAnsi="微软雅黑" w:eastAsia="微软雅黑" w:cs="微软雅黑"/>
          <w:color w:val="595959"/>
          <w:spacing w:val="20"/>
          <w:w w:val="101"/>
          <w:sz w:val="17"/>
          <w:szCs w:val="17"/>
        </w:rPr>
        <w:t xml:space="preserve"> </w:t>
      </w:r>
      <w:r>
        <w:rPr>
          <w:rFonts w:ascii="微软雅黑" w:hAnsi="微软雅黑" w:eastAsia="微软雅黑" w:cs="微软雅黑"/>
          <w:color w:val="595959"/>
          <w:spacing w:val="-5"/>
          <w:sz w:val="17"/>
          <w:szCs w:val="17"/>
        </w:rPr>
        <w:t>动态</w:t>
      </w:r>
      <w:r>
        <w:rPr>
          <w:rFonts w:ascii="微软雅黑" w:hAnsi="微软雅黑" w:eastAsia="微软雅黑" w:cs="微软雅黑"/>
          <w:color w:val="595959"/>
          <w:spacing w:val="26"/>
          <w:w w:val="101"/>
          <w:sz w:val="17"/>
          <w:szCs w:val="17"/>
        </w:rPr>
        <w:t xml:space="preserve"> </w:t>
      </w:r>
      <w:r>
        <w:rPr>
          <w:rFonts w:ascii="微软雅黑" w:hAnsi="微软雅黑" w:eastAsia="微软雅黑" w:cs="微软雅黑"/>
          <w:color w:val="595959"/>
          <w:spacing w:val="-5"/>
          <w:sz w:val="17"/>
          <w:szCs w:val="17"/>
        </w:rPr>
        <w:t>IP</w:t>
      </w:r>
      <w:r>
        <w:rPr>
          <w:rFonts w:ascii="微软雅黑" w:hAnsi="微软雅黑" w:eastAsia="微软雅黑" w:cs="微软雅黑"/>
          <w:color w:val="595959"/>
          <w:spacing w:val="17"/>
          <w:sz w:val="17"/>
          <w:szCs w:val="17"/>
        </w:rPr>
        <w:t xml:space="preserve"> </w:t>
      </w:r>
      <w:r>
        <w:rPr>
          <w:rFonts w:ascii="微软雅黑" w:hAnsi="微软雅黑" w:eastAsia="微软雅黑" w:cs="微软雅黑"/>
          <w:color w:val="595959"/>
          <w:spacing w:val="-5"/>
          <w:sz w:val="17"/>
          <w:szCs w:val="17"/>
        </w:rPr>
        <w:t>地址，</w:t>
      </w:r>
      <w:r>
        <w:rPr>
          <w:rFonts w:ascii="微软雅黑" w:hAnsi="微软雅黑" w:eastAsia="微软雅黑" w:cs="微软雅黑"/>
          <w:color w:val="595959"/>
          <w:spacing w:val="-27"/>
          <w:sz w:val="17"/>
          <w:szCs w:val="17"/>
        </w:rPr>
        <w:t xml:space="preserve"> </w:t>
      </w:r>
      <w:r>
        <w:rPr>
          <w:rFonts w:ascii="微软雅黑" w:hAnsi="微软雅黑" w:eastAsia="微软雅黑" w:cs="微软雅黑"/>
          <w:color w:val="595959"/>
          <w:spacing w:val="-5"/>
          <w:sz w:val="17"/>
          <w:szCs w:val="17"/>
        </w:rPr>
        <w:t>DNS</w:t>
      </w:r>
      <w:r>
        <w:rPr>
          <w:rFonts w:ascii="微软雅黑" w:hAnsi="微软雅黑" w:eastAsia="微软雅黑" w:cs="微软雅黑"/>
          <w:color w:val="595959"/>
          <w:spacing w:val="20"/>
          <w:sz w:val="17"/>
          <w:szCs w:val="17"/>
        </w:rPr>
        <w:t xml:space="preserve"> </w:t>
      </w:r>
      <w:r>
        <w:rPr>
          <w:rFonts w:ascii="微软雅黑" w:hAnsi="微软雅黑" w:eastAsia="微软雅黑" w:cs="微软雅黑"/>
          <w:color w:val="595959"/>
          <w:spacing w:val="-5"/>
          <w:sz w:val="17"/>
          <w:szCs w:val="17"/>
        </w:rPr>
        <w:t>域名解析，底层</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1"/>
          <w:sz w:val="17"/>
          <w:szCs w:val="17"/>
        </w:rPr>
        <w:t>协议心跳包，网络保活等功能。用户只需通过简单的设置，</w:t>
      </w:r>
      <w:r>
        <w:rPr>
          <w:rFonts w:ascii="微软雅黑" w:hAnsi="微软雅黑" w:eastAsia="微软雅黑" w:cs="微软雅黑"/>
          <w:color w:val="595959"/>
          <w:spacing w:val="-25"/>
          <w:sz w:val="17"/>
          <w:szCs w:val="17"/>
        </w:rPr>
        <w:t xml:space="preserve"> </w:t>
      </w:r>
      <w:r>
        <w:rPr>
          <w:rFonts w:ascii="微软雅黑" w:hAnsi="微软雅黑" w:eastAsia="微软雅黑" w:cs="微软雅黑"/>
          <w:color w:val="595959"/>
          <w:spacing w:val="-1"/>
          <w:sz w:val="17"/>
          <w:szCs w:val="17"/>
        </w:rPr>
        <w:t>即</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2"/>
          <w:sz w:val="17"/>
          <w:szCs w:val="17"/>
        </w:rPr>
        <w:t>可实现串口到网口的双向数据透明传输。</w:t>
      </w:r>
    </w:p>
    <w:p w14:paraId="54D282FD">
      <w:pPr>
        <w:pStyle w:val="2"/>
        <w:spacing w:line="417" w:lineRule="auto"/>
      </w:pPr>
    </w:p>
    <w:p w14:paraId="75967B5C">
      <w:pPr>
        <w:spacing w:before="73" w:line="214" w:lineRule="auto"/>
        <w:ind w:left="5" w:right="1035" w:firstLine="1"/>
        <w:jc w:val="both"/>
        <w:rPr>
          <w:rFonts w:ascii="微软雅黑" w:hAnsi="微软雅黑" w:eastAsia="微软雅黑" w:cs="微软雅黑"/>
          <w:sz w:val="17"/>
          <w:szCs w:val="17"/>
        </w:rPr>
      </w:pPr>
      <w:r>
        <w:rPr>
          <w:rFonts w:ascii="微软雅黑" w:hAnsi="微软雅黑" w:eastAsia="微软雅黑" w:cs="微软雅黑"/>
          <w:color w:val="595959"/>
          <w:spacing w:val="3"/>
          <w:sz w:val="17"/>
          <w:szCs w:val="17"/>
        </w:rPr>
        <w:t>该系列产品采用钣金外壳设计。工作温度范围</w:t>
      </w:r>
      <w:r>
        <w:rPr>
          <w:rFonts w:ascii="微软雅黑" w:hAnsi="微软雅黑" w:eastAsia="微软雅黑" w:cs="微软雅黑"/>
          <w:color w:val="595959"/>
          <w:spacing w:val="58"/>
          <w:w w:val="101"/>
          <w:sz w:val="17"/>
          <w:szCs w:val="17"/>
        </w:rPr>
        <w:t xml:space="preserve"> </w:t>
      </w:r>
      <w:r>
        <w:rPr>
          <w:rFonts w:ascii="微软雅黑" w:hAnsi="微软雅黑" w:eastAsia="微软雅黑" w:cs="微软雅黑"/>
          <w:color w:val="595959"/>
          <w:spacing w:val="3"/>
          <w:sz w:val="17"/>
          <w:szCs w:val="17"/>
        </w:rPr>
        <w:t>-40~85℃,支</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3"/>
          <w:sz w:val="17"/>
          <w:szCs w:val="17"/>
        </w:rPr>
        <w:t>持 9~36V DC 宽压供电，为环境苛刻的无人值守现场提供稳定</w:t>
      </w:r>
      <w:r>
        <w:rPr>
          <w:rFonts w:ascii="微软雅黑" w:hAnsi="微软雅黑" w:eastAsia="微软雅黑" w:cs="微软雅黑"/>
          <w:color w:val="595959"/>
          <w:spacing w:val="7"/>
          <w:sz w:val="17"/>
          <w:szCs w:val="17"/>
        </w:rPr>
        <w:t xml:space="preserve"> </w:t>
      </w:r>
      <w:r>
        <w:rPr>
          <w:rFonts w:ascii="微软雅黑" w:hAnsi="微软雅黑" w:eastAsia="微软雅黑" w:cs="微软雅黑"/>
          <w:color w:val="595959"/>
          <w:spacing w:val="-8"/>
          <w:sz w:val="17"/>
          <w:szCs w:val="17"/>
        </w:rPr>
        <w:t>的数据传输通道，并支持</w:t>
      </w:r>
      <w:r>
        <w:rPr>
          <w:rFonts w:ascii="微软雅黑" w:hAnsi="微软雅黑" w:eastAsia="微软雅黑" w:cs="微软雅黑"/>
          <w:color w:val="595959"/>
          <w:spacing w:val="50"/>
          <w:w w:val="101"/>
          <w:sz w:val="17"/>
          <w:szCs w:val="17"/>
        </w:rPr>
        <w:t xml:space="preserve"> </w:t>
      </w:r>
      <w:r>
        <w:rPr>
          <w:rFonts w:ascii="微软雅黑" w:hAnsi="微软雅黑" w:eastAsia="微软雅黑" w:cs="微软雅黑"/>
          <w:color w:val="595959"/>
          <w:spacing w:val="-8"/>
          <w:sz w:val="17"/>
          <w:szCs w:val="17"/>
        </w:rPr>
        <w:t>PC</w:t>
      </w:r>
      <w:r>
        <w:rPr>
          <w:rFonts w:ascii="微软雅黑" w:hAnsi="微软雅黑" w:eastAsia="微软雅黑" w:cs="微软雅黑"/>
          <w:color w:val="595959"/>
          <w:spacing w:val="19"/>
          <w:w w:val="101"/>
          <w:sz w:val="17"/>
          <w:szCs w:val="17"/>
        </w:rPr>
        <w:t xml:space="preserve"> </w:t>
      </w:r>
      <w:r>
        <w:rPr>
          <w:rFonts w:ascii="微软雅黑" w:hAnsi="微软雅黑" w:eastAsia="微软雅黑" w:cs="微软雅黑"/>
          <w:color w:val="595959"/>
          <w:spacing w:val="-8"/>
          <w:sz w:val="17"/>
          <w:szCs w:val="17"/>
        </w:rPr>
        <w:t>端配置工具、“塔石云”平台等多</w:t>
      </w:r>
      <w:r>
        <w:rPr>
          <w:rFonts w:ascii="微软雅黑" w:hAnsi="微软雅黑" w:eastAsia="微软雅黑" w:cs="微软雅黑"/>
          <w:color w:val="595959"/>
          <w:sz w:val="17"/>
          <w:szCs w:val="17"/>
        </w:rPr>
        <w:t xml:space="preserve"> 种配置和管理手段，简化现场施工及后期维护的难度</w:t>
      </w:r>
      <w:r>
        <w:rPr>
          <w:rFonts w:ascii="微软雅黑" w:hAnsi="微软雅黑" w:eastAsia="微软雅黑" w:cs="微软雅黑"/>
          <w:color w:val="595959"/>
          <w:spacing w:val="-1"/>
          <w:sz w:val="17"/>
          <w:szCs w:val="17"/>
        </w:rPr>
        <w:t>，大幅提</w:t>
      </w:r>
      <w:r>
        <w:rPr>
          <w:rFonts w:ascii="微软雅黑" w:hAnsi="微软雅黑" w:eastAsia="微软雅黑" w:cs="微软雅黑"/>
          <w:color w:val="595959"/>
          <w:sz w:val="17"/>
          <w:szCs w:val="17"/>
        </w:rPr>
        <w:t xml:space="preserve"> 升施工效率，降低系统运营的整体成本，从而使客户</w:t>
      </w:r>
      <w:r>
        <w:rPr>
          <w:rFonts w:ascii="微软雅黑" w:hAnsi="微软雅黑" w:eastAsia="微软雅黑" w:cs="微软雅黑"/>
          <w:color w:val="595959"/>
          <w:spacing w:val="-1"/>
          <w:sz w:val="17"/>
          <w:szCs w:val="17"/>
        </w:rPr>
        <w:t>真正体验</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4"/>
          <w:sz w:val="17"/>
          <w:szCs w:val="17"/>
        </w:rPr>
        <w:t>到无线通信的便捷。</w:t>
      </w:r>
    </w:p>
    <w:p w14:paraId="48073481">
      <w:pPr>
        <w:pStyle w:val="2"/>
        <w:spacing w:line="14" w:lineRule="auto"/>
        <w:rPr>
          <w:sz w:val="2"/>
        </w:rPr>
      </w:pPr>
      <w:r>
        <w:rPr>
          <w:sz w:val="2"/>
          <w:szCs w:val="2"/>
        </w:rPr>
        <w:br w:type="column"/>
      </w:r>
    </w:p>
    <w:p w14:paraId="0979B857">
      <w:pPr>
        <w:spacing w:before="60" w:line="186" w:lineRule="auto"/>
        <w:rPr>
          <w:rFonts w:ascii="HarmonyOS Sans SC" w:hAnsi="HarmonyOS Sans SC" w:eastAsia="HarmonyOS Sans SC" w:cs="HarmonyOS Sans SC"/>
          <w:sz w:val="17"/>
          <w:szCs w:val="17"/>
        </w:rPr>
      </w:pPr>
      <w:r>
        <w:rPr>
          <w:rFonts w:ascii="HarmonyOS Sans SC" w:hAnsi="HarmonyOS Sans SC" w:eastAsia="HarmonyOS Sans SC" w:cs="HarmonyOS Sans SC"/>
          <w:color w:val="595959"/>
          <w:spacing w:val="-2"/>
          <w:sz w:val="17"/>
          <w:szCs w:val="17"/>
        </w:rPr>
        <w:t>TAS-LAN-462E/464E 应用于各领域场景，例如：</w:t>
      </w:r>
    </w:p>
    <w:p w14:paraId="1643D64A">
      <w:pPr>
        <w:spacing w:before="47"/>
      </w:pPr>
    </w:p>
    <w:p w14:paraId="0A43D8A8">
      <w:pPr>
        <w:spacing w:before="46"/>
      </w:pPr>
    </w:p>
    <w:p w14:paraId="1B6FEBA7">
      <w:pPr>
        <w:spacing w:before="46"/>
      </w:pPr>
    </w:p>
    <w:tbl>
      <w:tblPr>
        <w:tblStyle w:val="5"/>
        <w:tblW w:w="4030" w:type="dxa"/>
        <w:tblInd w:w="1"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034"/>
        <w:gridCol w:w="1996"/>
      </w:tblGrid>
      <w:tr w14:paraId="7F88CAB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2029" w:hRule="atLeast"/>
        </w:trPr>
        <w:tc>
          <w:tcPr>
            <w:tcW w:w="2034" w:type="dxa"/>
            <w:vAlign w:val="top"/>
          </w:tcPr>
          <w:p w14:paraId="30507A01">
            <w:pPr>
              <w:pStyle w:val="6"/>
            </w:pPr>
            <w:r>
              <w:rPr>
                <w:color w:val="595959"/>
                <w:position w:val="-14"/>
              </w:rPr>
              <w:drawing>
                <wp:inline distT="0" distB="0" distL="0" distR="0">
                  <wp:extent cx="287655" cy="28765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34"/>
                          <a:stretch>
                            <a:fillRect/>
                          </a:stretch>
                        </pic:blipFill>
                        <pic:spPr>
                          <a:xfrm>
                            <a:off x="0" y="0"/>
                            <a:ext cx="287997" cy="287997"/>
                          </a:xfrm>
                          <a:prstGeom prst="rect">
                            <a:avLst/>
                          </a:prstGeom>
                        </pic:spPr>
                      </pic:pic>
                    </a:graphicData>
                  </a:graphic>
                </wp:inline>
              </w:drawing>
            </w:r>
            <w:r>
              <w:rPr>
                <w:color w:val="595959"/>
                <w:spacing w:val="10"/>
              </w:rPr>
              <w:t xml:space="preserve">    </w:t>
            </w:r>
            <w:r>
              <w:rPr>
                <w:color w:val="595959"/>
                <w:spacing w:val="-3"/>
              </w:rPr>
              <w:t>电力配网自动化</w:t>
            </w:r>
          </w:p>
          <w:p w14:paraId="2624DA6B">
            <w:pPr>
              <w:spacing w:line="272" w:lineRule="auto"/>
              <w:rPr>
                <w:rFonts w:ascii="Arial"/>
                <w:sz w:val="21"/>
              </w:rPr>
            </w:pPr>
          </w:p>
          <w:p w14:paraId="308BCD2E">
            <w:pPr>
              <w:pStyle w:val="6"/>
              <w:spacing w:before="60"/>
            </w:pPr>
            <w:r>
              <w:rPr>
                <w:color w:val="595959"/>
                <w:position w:val="-14"/>
              </w:rPr>
              <w:drawing>
                <wp:inline distT="0" distB="0" distL="0" distR="0">
                  <wp:extent cx="287655" cy="28765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5"/>
                          <a:stretch>
                            <a:fillRect/>
                          </a:stretch>
                        </pic:blipFill>
                        <pic:spPr>
                          <a:xfrm>
                            <a:off x="0" y="0"/>
                            <a:ext cx="287997" cy="287997"/>
                          </a:xfrm>
                          <a:prstGeom prst="rect">
                            <a:avLst/>
                          </a:prstGeom>
                        </pic:spPr>
                      </pic:pic>
                    </a:graphicData>
                  </a:graphic>
                </wp:inline>
              </w:drawing>
            </w:r>
            <w:r>
              <w:rPr>
                <w:color w:val="595959"/>
                <w:spacing w:val="5"/>
              </w:rPr>
              <w:t xml:space="preserve">    </w:t>
            </w:r>
            <w:r>
              <w:rPr>
                <w:color w:val="595959"/>
                <w:spacing w:val="-1"/>
              </w:rPr>
              <w:t>路灯监控</w:t>
            </w:r>
          </w:p>
          <w:p w14:paraId="73065286">
            <w:pPr>
              <w:spacing w:line="272" w:lineRule="auto"/>
              <w:rPr>
                <w:rFonts w:ascii="Arial"/>
                <w:sz w:val="21"/>
              </w:rPr>
            </w:pPr>
          </w:p>
          <w:p w14:paraId="5241470E">
            <w:pPr>
              <w:pStyle w:val="6"/>
              <w:spacing w:before="60"/>
            </w:pPr>
            <w:r>
              <w:rPr>
                <w:color w:val="595959"/>
                <w:position w:val="-15"/>
              </w:rPr>
              <w:drawing>
                <wp:inline distT="0" distB="0" distL="0" distR="0">
                  <wp:extent cx="287655" cy="28067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6"/>
                          <a:stretch>
                            <a:fillRect/>
                          </a:stretch>
                        </pic:blipFill>
                        <pic:spPr>
                          <a:xfrm>
                            <a:off x="0" y="0"/>
                            <a:ext cx="287997" cy="281152"/>
                          </a:xfrm>
                          <a:prstGeom prst="rect">
                            <a:avLst/>
                          </a:prstGeom>
                        </pic:spPr>
                      </pic:pic>
                    </a:graphicData>
                  </a:graphic>
                </wp:inline>
              </w:drawing>
            </w:r>
            <w:r>
              <w:rPr>
                <w:color w:val="595959"/>
                <w:spacing w:val="5"/>
              </w:rPr>
              <w:t xml:space="preserve">    </w:t>
            </w:r>
            <w:r>
              <w:rPr>
                <w:color w:val="595959"/>
                <w:spacing w:val="-1"/>
              </w:rPr>
              <w:t>供暖供热监测</w:t>
            </w:r>
          </w:p>
        </w:tc>
        <w:tc>
          <w:tcPr>
            <w:tcW w:w="1996" w:type="dxa"/>
            <w:vAlign w:val="top"/>
          </w:tcPr>
          <w:p w14:paraId="46C2C933">
            <w:pPr>
              <w:pStyle w:val="6"/>
              <w:spacing w:before="5" w:line="460" w:lineRule="auto"/>
              <w:ind w:left="417"/>
            </w:pPr>
            <w:r>
              <w:rPr>
                <w:color w:val="595959"/>
                <w:position w:val="-14"/>
              </w:rPr>
              <w:drawing>
                <wp:inline distT="0" distB="0" distL="0" distR="0">
                  <wp:extent cx="287655" cy="2863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7"/>
                          <a:stretch>
                            <a:fillRect/>
                          </a:stretch>
                        </pic:blipFill>
                        <pic:spPr>
                          <a:xfrm>
                            <a:off x="0" y="0"/>
                            <a:ext cx="287871" cy="286465"/>
                          </a:xfrm>
                          <a:prstGeom prst="rect">
                            <a:avLst/>
                          </a:prstGeom>
                        </pic:spPr>
                      </pic:pic>
                    </a:graphicData>
                  </a:graphic>
                </wp:inline>
              </w:drawing>
            </w:r>
            <w:r>
              <w:rPr>
                <w:color w:val="595959"/>
                <w:spacing w:val="4"/>
              </w:rPr>
              <w:t xml:space="preserve">    </w:t>
            </w:r>
            <w:r>
              <w:rPr>
                <w:color w:val="595959"/>
                <w:spacing w:val="-4"/>
                <w:w w:val="99"/>
              </w:rPr>
              <w:t>电力抄表</w:t>
            </w:r>
            <w:r>
              <w:rPr>
                <w:color w:val="595959"/>
              </w:rPr>
              <w:t xml:space="preserve">           </w:t>
            </w:r>
            <w:r>
              <w:rPr>
                <w:color w:val="595959"/>
                <w:position w:val="-14"/>
              </w:rPr>
              <w:drawing>
                <wp:inline distT="0" distB="0" distL="0" distR="0">
                  <wp:extent cx="287655" cy="2863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8"/>
                          <a:stretch>
                            <a:fillRect/>
                          </a:stretch>
                        </pic:blipFill>
                        <pic:spPr>
                          <a:xfrm>
                            <a:off x="0" y="0"/>
                            <a:ext cx="287871" cy="286465"/>
                          </a:xfrm>
                          <a:prstGeom prst="rect">
                            <a:avLst/>
                          </a:prstGeom>
                        </pic:spPr>
                      </pic:pic>
                    </a:graphicData>
                  </a:graphic>
                </wp:inline>
              </w:drawing>
            </w:r>
            <w:r>
              <w:rPr>
                <w:color w:val="595959"/>
                <w:spacing w:val="1"/>
              </w:rPr>
              <w:t xml:space="preserve">    </w:t>
            </w:r>
            <w:r>
              <w:rPr>
                <w:color w:val="595959"/>
                <w:spacing w:val="-2"/>
              </w:rPr>
              <w:t>智慧水务</w:t>
            </w:r>
            <w:r>
              <w:rPr>
                <w:color w:val="595959"/>
              </w:rPr>
              <w:t xml:space="preserve">           </w:t>
            </w:r>
            <w:r>
              <w:rPr>
                <w:color w:val="595959"/>
                <w:position w:val="-16"/>
              </w:rPr>
              <w:drawing>
                <wp:inline distT="0" distB="0" distL="0" distR="0">
                  <wp:extent cx="287655" cy="2863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9"/>
                          <a:stretch>
                            <a:fillRect/>
                          </a:stretch>
                        </pic:blipFill>
                        <pic:spPr>
                          <a:xfrm>
                            <a:off x="0" y="0"/>
                            <a:ext cx="287871" cy="286465"/>
                          </a:xfrm>
                          <a:prstGeom prst="rect">
                            <a:avLst/>
                          </a:prstGeom>
                        </pic:spPr>
                      </pic:pic>
                    </a:graphicData>
                  </a:graphic>
                </wp:inline>
              </w:drawing>
            </w:r>
            <w:r>
              <w:rPr>
                <w:color w:val="595959"/>
                <w:spacing w:val="2"/>
              </w:rPr>
              <w:t xml:space="preserve">    </w:t>
            </w:r>
            <w:r>
              <w:rPr>
                <w:color w:val="595959"/>
                <w:spacing w:val="-4"/>
              </w:rPr>
              <w:t>气象 / 环保监测</w:t>
            </w:r>
          </w:p>
        </w:tc>
      </w:tr>
    </w:tbl>
    <w:p w14:paraId="1D8CFD38">
      <w:pPr>
        <w:pStyle w:val="2"/>
      </w:pPr>
    </w:p>
    <w:p w14:paraId="5DF185FA">
      <w:pPr>
        <w:sectPr>
          <w:type w:val="continuous"/>
          <w:pgSz w:w="11906" w:h="16158"/>
          <w:pgMar w:top="784" w:right="789" w:bottom="547" w:left="793" w:header="0" w:footer="299" w:gutter="0"/>
          <w:cols w:equalWidth="0" w:num="2">
            <w:col w:w="5628" w:space="100"/>
            <w:col w:w="4595"/>
          </w:cols>
        </w:sectPr>
      </w:pPr>
    </w:p>
    <w:p w14:paraId="78452FD7">
      <w:pPr>
        <w:spacing w:before="28"/>
      </w:pPr>
    </w:p>
    <w:p w14:paraId="799C9665">
      <w:pPr>
        <w:spacing w:before="28"/>
      </w:pPr>
    </w:p>
    <w:p w14:paraId="0E739BA8">
      <w:pPr>
        <w:spacing w:before="28"/>
      </w:pPr>
    </w:p>
    <w:p w14:paraId="02EEBA45">
      <w:pPr>
        <w:sectPr>
          <w:headerReference r:id="rId7" w:type="default"/>
          <w:footerReference r:id="rId8" w:type="default"/>
          <w:pgSz w:w="11906" w:h="16158"/>
          <w:pgMar w:top="1180" w:right="789" w:bottom="547" w:left="790" w:header="738" w:footer="299" w:gutter="0"/>
          <w:cols w:equalWidth="0" w:num="1">
            <w:col w:w="10327"/>
          </w:cols>
        </w:sectPr>
      </w:pPr>
    </w:p>
    <w:p w14:paraId="7454271E">
      <w:pPr>
        <w:spacing w:before="108" w:line="184" w:lineRule="auto"/>
        <w:ind w:left="13"/>
        <w:outlineLvl w:val="0"/>
        <w:rPr>
          <w:rFonts w:ascii="HarmonyOS Sans SC" w:hAnsi="HarmonyOS Sans SC" w:eastAsia="HarmonyOS Sans SC" w:cs="HarmonyOS Sans SC"/>
          <w:sz w:val="28"/>
          <w:szCs w:val="28"/>
        </w:rPr>
      </w:pPr>
      <w:r>
        <w:rPr>
          <w:rFonts w:ascii="HarmonyOS Sans SC" w:hAnsi="HarmonyOS Sans SC" w:eastAsia="HarmonyOS Sans SC" w:cs="HarmonyOS Sans SC"/>
          <w:spacing w:val="-2"/>
          <w:sz w:val="28"/>
          <w:szCs w:val="28"/>
        </w:rPr>
        <w:t>特性和优势</w:t>
      </w:r>
    </w:p>
    <w:p w14:paraId="270D9111">
      <w:pPr>
        <w:spacing w:before="125" w:line="184" w:lineRule="auto"/>
        <w:ind w:left="72"/>
        <w:rPr>
          <w:rFonts w:ascii="微软雅黑" w:hAnsi="微软雅黑" w:eastAsia="微软雅黑" w:cs="微软雅黑"/>
          <w:sz w:val="17"/>
          <w:szCs w:val="17"/>
        </w:rPr>
      </w:pPr>
      <w:r>
        <w:rPr>
          <w:rFonts w:ascii="微软雅黑" w:hAnsi="微软雅黑" w:eastAsia="微软雅黑" w:cs="微软雅黑"/>
          <w:color w:val="595959"/>
          <w:spacing w:val="-2"/>
          <w:sz w:val="17"/>
          <w:szCs w:val="17"/>
        </w:rPr>
        <w:t>•</w:t>
      </w:r>
      <w:r>
        <w:rPr>
          <w:rFonts w:ascii="微软雅黑" w:hAnsi="微软雅黑" w:eastAsia="微软雅黑" w:cs="微软雅黑"/>
          <w:color w:val="595959"/>
          <w:spacing w:val="15"/>
          <w:w w:val="101"/>
          <w:sz w:val="17"/>
          <w:szCs w:val="17"/>
        </w:rPr>
        <w:t xml:space="preserve"> </w:t>
      </w:r>
      <w:r>
        <w:rPr>
          <w:rFonts w:ascii="微软雅黑" w:hAnsi="微软雅黑" w:eastAsia="微软雅黑" w:cs="微软雅黑"/>
          <w:color w:val="595959"/>
          <w:spacing w:val="-2"/>
          <w:sz w:val="17"/>
          <w:szCs w:val="17"/>
        </w:rPr>
        <w:t>规模应用，久经考验；</w:t>
      </w:r>
    </w:p>
    <w:p w14:paraId="43B4C703">
      <w:pPr>
        <w:spacing w:before="168" w:line="185" w:lineRule="auto"/>
        <w:ind w:left="72"/>
        <w:rPr>
          <w:rFonts w:ascii="微软雅黑" w:hAnsi="微软雅黑" w:eastAsia="微软雅黑" w:cs="微软雅黑"/>
          <w:sz w:val="17"/>
          <w:szCs w:val="17"/>
        </w:rPr>
      </w:pPr>
      <w:r>
        <w:rPr>
          <w:rFonts w:ascii="微软雅黑" w:hAnsi="微软雅黑" w:eastAsia="微软雅黑" w:cs="微软雅黑"/>
          <w:color w:val="595959"/>
          <w:spacing w:val="-2"/>
          <w:sz w:val="17"/>
          <w:szCs w:val="17"/>
        </w:rPr>
        <w:t>•</w:t>
      </w:r>
      <w:r>
        <w:rPr>
          <w:rFonts w:ascii="微软雅黑" w:hAnsi="微软雅黑" w:eastAsia="微软雅黑" w:cs="微软雅黑"/>
          <w:color w:val="595959"/>
          <w:spacing w:val="15"/>
          <w:w w:val="101"/>
          <w:sz w:val="17"/>
          <w:szCs w:val="17"/>
        </w:rPr>
        <w:t xml:space="preserve"> </w:t>
      </w:r>
      <w:r>
        <w:rPr>
          <w:rFonts w:ascii="微软雅黑" w:hAnsi="微软雅黑" w:eastAsia="微软雅黑" w:cs="微软雅黑"/>
          <w:color w:val="595959"/>
          <w:spacing w:val="-2"/>
          <w:sz w:val="17"/>
          <w:szCs w:val="17"/>
        </w:rPr>
        <w:t>支持以太网传输方式；</w:t>
      </w:r>
    </w:p>
    <w:p w14:paraId="3271BEE3">
      <w:pPr>
        <w:spacing w:before="168" w:line="185" w:lineRule="auto"/>
        <w:ind w:left="72"/>
        <w:rPr>
          <w:rFonts w:ascii="微软雅黑" w:hAnsi="微软雅黑" w:eastAsia="微软雅黑" w:cs="微软雅黑"/>
          <w:sz w:val="17"/>
          <w:szCs w:val="17"/>
        </w:rPr>
      </w:pPr>
      <w:r>
        <w:rPr>
          <w:rFonts w:ascii="微软雅黑" w:hAnsi="微软雅黑" w:eastAsia="微软雅黑" w:cs="微软雅黑"/>
          <w:color w:val="595959"/>
          <w:spacing w:val="1"/>
          <w:sz w:val="17"/>
          <w:szCs w:val="17"/>
        </w:rPr>
        <w:t>• 软硬件看门狗及多种链路检测机制，确保设备稳</w:t>
      </w:r>
      <w:r>
        <w:rPr>
          <w:rFonts w:ascii="微软雅黑" w:hAnsi="微软雅黑" w:eastAsia="微软雅黑" w:cs="微软雅黑"/>
          <w:color w:val="595959"/>
          <w:sz w:val="17"/>
          <w:szCs w:val="17"/>
        </w:rPr>
        <w:t>定不宕机；</w:t>
      </w:r>
    </w:p>
    <w:p w14:paraId="3E4A1266">
      <w:pPr>
        <w:spacing w:before="168" w:line="185" w:lineRule="auto"/>
        <w:ind w:left="72"/>
        <w:rPr>
          <w:rFonts w:ascii="微软雅黑" w:hAnsi="微软雅黑" w:eastAsia="微软雅黑" w:cs="微软雅黑"/>
          <w:sz w:val="17"/>
          <w:szCs w:val="17"/>
        </w:rPr>
      </w:pPr>
      <w:r>
        <w:rPr>
          <w:rFonts w:ascii="微软雅黑" w:hAnsi="微软雅黑" w:eastAsia="微软雅黑" w:cs="微软雅黑"/>
          <w:color w:val="595959"/>
          <w:spacing w:val="-2"/>
          <w:sz w:val="17"/>
          <w:szCs w:val="17"/>
        </w:rPr>
        <w:t>•</w:t>
      </w:r>
      <w:r>
        <w:rPr>
          <w:rFonts w:ascii="微软雅黑" w:hAnsi="微软雅黑" w:eastAsia="微软雅黑" w:cs="微软雅黑"/>
          <w:color w:val="595959"/>
          <w:spacing w:val="19"/>
          <w:sz w:val="17"/>
          <w:szCs w:val="17"/>
        </w:rPr>
        <w:t xml:space="preserve"> </w:t>
      </w:r>
      <w:r>
        <w:rPr>
          <w:rFonts w:ascii="微软雅黑" w:hAnsi="微软雅黑" w:eastAsia="微软雅黑" w:cs="微软雅黑"/>
          <w:color w:val="595959"/>
          <w:spacing w:val="-2"/>
          <w:sz w:val="17"/>
          <w:szCs w:val="17"/>
        </w:rPr>
        <w:t>具备高可用性和高可靠性；</w:t>
      </w:r>
    </w:p>
    <w:p w14:paraId="779CC5C6">
      <w:pPr>
        <w:spacing w:before="168" w:line="208" w:lineRule="auto"/>
        <w:ind w:left="235" w:right="1033" w:hanging="163"/>
        <w:rPr>
          <w:rFonts w:ascii="微软雅黑" w:hAnsi="微软雅黑" w:eastAsia="微软雅黑" w:cs="微软雅黑"/>
          <w:sz w:val="17"/>
          <w:szCs w:val="17"/>
        </w:rPr>
      </w:pPr>
      <w:r>
        <w:rPr>
          <w:rFonts w:ascii="微软雅黑" w:hAnsi="微软雅黑" w:eastAsia="微软雅黑" w:cs="微软雅黑"/>
          <w:color w:val="595959"/>
          <w:spacing w:val="4"/>
          <w:sz w:val="17"/>
          <w:szCs w:val="17"/>
        </w:rPr>
        <w:t>• 支持多种管理工具及塔石云平台配置，</w:t>
      </w:r>
      <w:r>
        <w:rPr>
          <w:rFonts w:ascii="微软雅黑" w:hAnsi="微软雅黑" w:eastAsia="微软雅黑" w:cs="微软雅黑"/>
          <w:color w:val="595959"/>
          <w:spacing w:val="-11"/>
          <w:sz w:val="17"/>
          <w:szCs w:val="17"/>
        </w:rPr>
        <w:t xml:space="preserve"> </w:t>
      </w:r>
      <w:r>
        <w:rPr>
          <w:rFonts w:ascii="微软雅黑" w:hAnsi="微软雅黑" w:eastAsia="微软雅黑" w:cs="微软雅黑"/>
          <w:color w:val="595959"/>
          <w:spacing w:val="4"/>
          <w:sz w:val="17"/>
          <w:szCs w:val="17"/>
        </w:rPr>
        <w:t>实现灵活高效的现</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6"/>
          <w:sz w:val="17"/>
          <w:szCs w:val="17"/>
        </w:rPr>
        <w:t>场或远程管理；</w:t>
      </w:r>
    </w:p>
    <w:p w14:paraId="403A9723">
      <w:pPr>
        <w:spacing w:before="167" w:line="186" w:lineRule="auto"/>
        <w:ind w:left="72"/>
        <w:rPr>
          <w:rFonts w:ascii="微软雅黑" w:hAnsi="微软雅黑" w:eastAsia="微软雅黑" w:cs="微软雅黑"/>
          <w:sz w:val="17"/>
          <w:szCs w:val="17"/>
        </w:rPr>
      </w:pPr>
      <w:r>
        <w:rPr>
          <w:rFonts w:ascii="微软雅黑" w:hAnsi="微软雅黑" w:eastAsia="微软雅黑" w:cs="微软雅黑"/>
          <w:color w:val="595959"/>
          <w:spacing w:val="-1"/>
          <w:sz w:val="17"/>
          <w:szCs w:val="17"/>
        </w:rPr>
        <w:t>•</w:t>
      </w:r>
      <w:r>
        <w:rPr>
          <w:rFonts w:ascii="微软雅黑" w:hAnsi="微软雅黑" w:eastAsia="微软雅黑" w:cs="微软雅黑"/>
          <w:color w:val="595959"/>
          <w:spacing w:val="32"/>
          <w:sz w:val="17"/>
          <w:szCs w:val="17"/>
        </w:rPr>
        <w:t xml:space="preserve"> </w:t>
      </w:r>
      <w:r>
        <w:rPr>
          <w:rFonts w:ascii="微软雅黑" w:hAnsi="微软雅黑" w:eastAsia="微软雅黑" w:cs="微软雅黑"/>
          <w:color w:val="595959"/>
          <w:spacing w:val="-1"/>
          <w:sz w:val="17"/>
          <w:szCs w:val="17"/>
        </w:rPr>
        <w:t>支持工业协议转换，帮助客户解决更多互联互通问题。</w:t>
      </w:r>
    </w:p>
    <w:p w14:paraId="2D756C44">
      <w:pPr>
        <w:pStyle w:val="2"/>
        <w:spacing w:line="296" w:lineRule="auto"/>
      </w:pPr>
    </w:p>
    <w:p w14:paraId="6D289152">
      <w:pPr>
        <w:pStyle w:val="2"/>
        <w:spacing w:line="296" w:lineRule="auto"/>
      </w:pPr>
    </w:p>
    <w:p w14:paraId="794D6F5C">
      <w:pPr>
        <w:pStyle w:val="2"/>
        <w:spacing w:line="297" w:lineRule="auto"/>
      </w:pPr>
    </w:p>
    <w:p w14:paraId="6BA578BD">
      <w:pPr>
        <w:spacing w:before="1" w:line="3777" w:lineRule="exact"/>
      </w:pPr>
      <w:r>
        <w:pict>
          <v:group id="_x0000_s1029" o:spid="_x0000_s1029" o:spt="203" style="position:absolute;left:0pt;margin-left:3.3pt;margin-top:245.55pt;height:0.75pt;width:227.55pt;z-index:251664384;mso-width-relative:page;mso-height-relative:page;" coordsize="4551,15">
            <o:lock v:ext="edit"/>
            <v:shape id="_x0000_s1030" o:spid="_x0000_s1030" style="position:absolute;left:44;top:0;height:15;width:4483;" filled="f" stroked="t" coordsize="4483,15" path="m7,7l4475,7e">
              <v:fill on="f" focussize="0,0"/>
              <v:stroke color="#8C8C8C" miterlimit="4" dashstyle="dash" endcap="round"/>
              <v:imagedata o:title=""/>
              <o:lock v:ext="edit"/>
            </v:shape>
            <v:shape id="_x0000_s1031" o:spid="_x0000_s1031" style="position:absolute;left:0;top:0;height:15;width:4551;" filled="f" stroked="t" coordsize="4551,15" path="m7,7l7,7m4542,7l4542,7e">
              <v:fill on="f" focussize="0,0"/>
              <v:stroke color="#8C8C8C" miterlimit="4" endcap="round"/>
              <v:imagedata o:title=""/>
              <o:lock v:ext="edit"/>
            </v:shape>
          </v:group>
        </w:pict>
      </w:r>
      <w:r>
        <w:rPr>
          <w:position w:val="-75"/>
        </w:rPr>
        <w:drawing>
          <wp:inline distT="0" distB="0" distL="0" distR="0">
            <wp:extent cx="2924810" cy="239776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40"/>
                    <a:stretch>
                      <a:fillRect/>
                    </a:stretch>
                  </pic:blipFill>
                  <pic:spPr>
                    <a:xfrm>
                      <a:off x="0" y="0"/>
                      <a:ext cx="2925245" cy="2398272"/>
                    </a:xfrm>
                    <a:prstGeom prst="rect">
                      <a:avLst/>
                    </a:prstGeom>
                  </pic:spPr>
                </pic:pic>
              </a:graphicData>
            </a:graphic>
          </wp:inline>
        </w:drawing>
      </w:r>
    </w:p>
    <w:p w14:paraId="47B72C7C">
      <w:pPr>
        <w:spacing w:before="46"/>
      </w:pPr>
    </w:p>
    <w:p w14:paraId="2106E940">
      <w:pPr>
        <w:spacing w:before="46"/>
      </w:pPr>
    </w:p>
    <w:p w14:paraId="468AEECC">
      <w:pPr>
        <w:spacing w:before="46"/>
      </w:pPr>
    </w:p>
    <w:p w14:paraId="7BC2DA0E">
      <w:pPr>
        <w:spacing w:before="45"/>
      </w:pPr>
    </w:p>
    <w:p w14:paraId="0C257A9B">
      <w:pPr>
        <w:pStyle w:val="2"/>
        <w:spacing w:line="14" w:lineRule="auto"/>
        <w:rPr>
          <w:sz w:val="2"/>
        </w:rPr>
      </w:pPr>
      <w:r>
        <w:rPr>
          <w:sz w:val="2"/>
          <w:szCs w:val="2"/>
        </w:rPr>
        <w:br w:type="column"/>
      </w:r>
    </w:p>
    <w:p w14:paraId="11128777">
      <w:pPr>
        <w:spacing w:before="50" w:line="680" w:lineRule="exact"/>
        <w:ind w:firstLine="5"/>
      </w:pPr>
      <w:r>
        <w:rPr>
          <w:position w:val="-13"/>
        </w:rPr>
        <w:drawing>
          <wp:inline distT="0" distB="0" distL="0" distR="0">
            <wp:extent cx="1068705" cy="43180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41"/>
                    <a:stretch>
                      <a:fillRect/>
                    </a:stretch>
                  </pic:blipFill>
                  <pic:spPr>
                    <a:xfrm>
                      <a:off x="0" y="0"/>
                      <a:ext cx="1069200" cy="432003"/>
                    </a:xfrm>
                    <a:prstGeom prst="rect">
                      <a:avLst/>
                    </a:prstGeom>
                  </pic:spPr>
                </pic:pic>
              </a:graphicData>
            </a:graphic>
          </wp:inline>
        </w:drawing>
      </w:r>
    </w:p>
    <w:p w14:paraId="3CE14AC3">
      <w:pPr>
        <w:spacing w:before="271" w:line="186" w:lineRule="auto"/>
        <w:ind w:left="13"/>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1"/>
          <w:sz w:val="24"/>
          <w:szCs w:val="24"/>
        </w:rPr>
        <w:t>高可靠设计，确保数据传输的连续性</w:t>
      </w:r>
    </w:p>
    <w:p w14:paraId="15BDB090">
      <w:pPr>
        <w:spacing w:before="161" w:line="185" w:lineRule="auto"/>
        <w:jc w:val="right"/>
        <w:rPr>
          <w:rFonts w:ascii="微软雅黑" w:hAnsi="微软雅黑" w:eastAsia="微软雅黑" w:cs="微软雅黑"/>
          <w:sz w:val="17"/>
          <w:szCs w:val="17"/>
        </w:rPr>
      </w:pPr>
      <w:r>
        <w:rPr>
          <w:rFonts w:ascii="微软雅黑" w:hAnsi="微软雅黑" w:eastAsia="微软雅黑" w:cs="微软雅黑"/>
          <w:color w:val="595959"/>
          <w:spacing w:val="-5"/>
          <w:sz w:val="17"/>
          <w:szCs w:val="17"/>
        </w:rPr>
        <w:t>•</w:t>
      </w:r>
      <w:r>
        <w:rPr>
          <w:rFonts w:ascii="微软雅黑" w:hAnsi="微软雅黑" w:eastAsia="微软雅黑" w:cs="微软雅黑"/>
          <w:color w:val="595959"/>
          <w:spacing w:val="31"/>
          <w:sz w:val="17"/>
          <w:szCs w:val="17"/>
        </w:rPr>
        <w:t xml:space="preserve"> </w:t>
      </w:r>
      <w:r>
        <w:rPr>
          <w:rFonts w:ascii="微软雅黑" w:hAnsi="微软雅黑" w:eastAsia="微软雅黑" w:cs="微软雅黑"/>
          <w:color w:val="595959"/>
          <w:spacing w:val="-5"/>
          <w:sz w:val="17"/>
          <w:szCs w:val="17"/>
        </w:rPr>
        <w:t>设备自愈：内嵌看门狗技术，故障自愈，确保设备正常运行 ;</w:t>
      </w:r>
    </w:p>
    <w:p w14:paraId="1B5CD8D6">
      <w:pPr>
        <w:spacing w:before="168" w:line="185" w:lineRule="auto"/>
        <w:ind w:left="68"/>
        <w:rPr>
          <w:rFonts w:ascii="微软雅黑" w:hAnsi="微软雅黑" w:eastAsia="微软雅黑" w:cs="微软雅黑"/>
          <w:sz w:val="17"/>
          <w:szCs w:val="17"/>
        </w:rPr>
      </w:pPr>
      <w:r>
        <w:rPr>
          <w:rFonts w:ascii="微软雅黑" w:hAnsi="微软雅黑" w:eastAsia="微软雅黑" w:cs="微软雅黑"/>
          <w:color w:val="595959"/>
          <w:spacing w:val="-2"/>
          <w:sz w:val="17"/>
          <w:szCs w:val="17"/>
        </w:rPr>
        <w:t>• 链路冗余：</w:t>
      </w:r>
      <w:r>
        <w:rPr>
          <w:rFonts w:ascii="微软雅黑" w:hAnsi="微软雅黑" w:eastAsia="微软雅黑" w:cs="微软雅黑"/>
          <w:color w:val="595959"/>
          <w:spacing w:val="-10"/>
          <w:sz w:val="17"/>
          <w:szCs w:val="17"/>
        </w:rPr>
        <w:t xml:space="preserve"> </w:t>
      </w:r>
      <w:r>
        <w:rPr>
          <w:rFonts w:ascii="微软雅黑" w:hAnsi="微软雅黑" w:eastAsia="微软雅黑" w:cs="微软雅黑"/>
          <w:color w:val="595959"/>
          <w:spacing w:val="-2"/>
          <w:sz w:val="17"/>
          <w:szCs w:val="17"/>
        </w:rPr>
        <w:t>IP 数据链路互备，确保数据传输连续性。</w:t>
      </w:r>
    </w:p>
    <w:p w14:paraId="438BBE57">
      <w:pPr>
        <w:pStyle w:val="2"/>
        <w:spacing w:line="296" w:lineRule="auto"/>
      </w:pPr>
    </w:p>
    <w:p w14:paraId="439EA573">
      <w:pPr>
        <w:pStyle w:val="2"/>
        <w:spacing w:line="297" w:lineRule="auto"/>
      </w:pPr>
    </w:p>
    <w:p w14:paraId="17786061">
      <w:pPr>
        <w:pStyle w:val="2"/>
        <w:spacing w:line="297" w:lineRule="auto"/>
      </w:pPr>
    </w:p>
    <w:p w14:paraId="1E2D8AF1">
      <w:pPr>
        <w:spacing w:line="681" w:lineRule="exact"/>
        <w:ind w:firstLine="5"/>
      </w:pPr>
      <w:r>
        <w:rPr>
          <w:position w:val="-13"/>
        </w:rPr>
        <w:drawing>
          <wp:inline distT="0" distB="0" distL="0" distR="0">
            <wp:extent cx="431800" cy="43180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42"/>
                    <a:stretch>
                      <a:fillRect/>
                    </a:stretch>
                  </pic:blipFill>
                  <pic:spPr>
                    <a:xfrm>
                      <a:off x="0" y="0"/>
                      <a:ext cx="432003" cy="432003"/>
                    </a:xfrm>
                    <a:prstGeom prst="rect">
                      <a:avLst/>
                    </a:prstGeom>
                  </pic:spPr>
                </pic:pic>
              </a:graphicData>
            </a:graphic>
          </wp:inline>
        </w:drawing>
      </w:r>
    </w:p>
    <w:p w14:paraId="444263A9">
      <w:pPr>
        <w:spacing w:before="278" w:line="186" w:lineRule="auto"/>
        <w:ind w:left="15"/>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2"/>
          <w:sz w:val="24"/>
          <w:szCs w:val="24"/>
        </w:rPr>
        <w:t>管理方便，灵活易用</w:t>
      </w:r>
    </w:p>
    <w:p w14:paraId="1915D8A7">
      <w:pPr>
        <w:spacing w:before="164" w:line="183" w:lineRule="auto"/>
        <w:ind w:left="68"/>
        <w:rPr>
          <w:rFonts w:ascii="微软雅黑" w:hAnsi="微软雅黑" w:eastAsia="微软雅黑" w:cs="微软雅黑"/>
          <w:sz w:val="17"/>
          <w:szCs w:val="17"/>
        </w:rPr>
      </w:pPr>
      <w:r>
        <w:rPr>
          <w:rFonts w:ascii="微软雅黑" w:hAnsi="微软雅黑" w:eastAsia="微软雅黑" w:cs="微软雅黑"/>
          <w:color w:val="595959"/>
          <w:spacing w:val="-5"/>
          <w:sz w:val="17"/>
          <w:szCs w:val="17"/>
        </w:rPr>
        <w:t>•</w:t>
      </w:r>
      <w:r>
        <w:rPr>
          <w:rFonts w:ascii="微软雅黑" w:hAnsi="微软雅黑" w:eastAsia="微软雅黑" w:cs="微软雅黑"/>
          <w:color w:val="595959"/>
          <w:spacing w:val="15"/>
          <w:w w:val="101"/>
          <w:sz w:val="17"/>
          <w:szCs w:val="17"/>
        </w:rPr>
        <w:t xml:space="preserve"> </w:t>
      </w:r>
      <w:r>
        <w:rPr>
          <w:rFonts w:ascii="微软雅黑" w:hAnsi="微软雅黑" w:eastAsia="微软雅黑" w:cs="微软雅黑"/>
          <w:color w:val="595959"/>
          <w:spacing w:val="-5"/>
          <w:sz w:val="17"/>
          <w:szCs w:val="17"/>
        </w:rPr>
        <w:t>支持 AT 指令配置；</w:t>
      </w:r>
    </w:p>
    <w:p w14:paraId="09F940FE">
      <w:pPr>
        <w:spacing w:before="169" w:line="185" w:lineRule="auto"/>
        <w:ind w:left="68"/>
        <w:rPr>
          <w:rFonts w:ascii="微软雅黑" w:hAnsi="微软雅黑" w:eastAsia="微软雅黑" w:cs="微软雅黑"/>
          <w:sz w:val="17"/>
          <w:szCs w:val="17"/>
        </w:rPr>
      </w:pPr>
      <w:r>
        <w:rPr>
          <w:rFonts w:ascii="微软雅黑" w:hAnsi="微软雅黑" w:eastAsia="微软雅黑" w:cs="微软雅黑"/>
          <w:color w:val="595959"/>
          <w:spacing w:val="-2"/>
          <w:sz w:val="17"/>
          <w:szCs w:val="17"/>
        </w:rPr>
        <w:t>•</w:t>
      </w:r>
      <w:r>
        <w:rPr>
          <w:rFonts w:ascii="微软雅黑" w:hAnsi="微软雅黑" w:eastAsia="微软雅黑" w:cs="微软雅黑"/>
          <w:color w:val="595959"/>
          <w:spacing w:val="25"/>
          <w:w w:val="101"/>
          <w:sz w:val="17"/>
          <w:szCs w:val="17"/>
        </w:rPr>
        <w:t xml:space="preserve"> </w:t>
      </w:r>
      <w:r>
        <w:rPr>
          <w:rFonts w:ascii="微软雅黑" w:hAnsi="微软雅黑" w:eastAsia="微软雅黑" w:cs="微软雅黑"/>
          <w:color w:val="595959"/>
          <w:spacing w:val="-2"/>
          <w:sz w:val="17"/>
          <w:szCs w:val="17"/>
        </w:rPr>
        <w:t>支持 UDP 广播配置 ;</w:t>
      </w:r>
    </w:p>
    <w:p w14:paraId="5179AEE6">
      <w:pPr>
        <w:spacing w:before="169" w:line="176" w:lineRule="auto"/>
        <w:ind w:left="68"/>
        <w:rPr>
          <w:rFonts w:ascii="微软雅黑" w:hAnsi="微软雅黑" w:eastAsia="微软雅黑" w:cs="微软雅黑"/>
          <w:sz w:val="17"/>
          <w:szCs w:val="17"/>
        </w:rPr>
      </w:pPr>
      <w:r>
        <w:rPr>
          <w:rFonts w:ascii="微软雅黑" w:hAnsi="微软雅黑" w:eastAsia="微软雅黑" w:cs="微软雅黑"/>
          <w:color w:val="595959"/>
          <w:spacing w:val="-1"/>
          <w:sz w:val="17"/>
          <w:szCs w:val="17"/>
        </w:rPr>
        <w:t>•</w:t>
      </w:r>
      <w:r>
        <w:rPr>
          <w:rFonts w:ascii="微软雅黑" w:hAnsi="微软雅黑" w:eastAsia="微软雅黑" w:cs="微软雅黑"/>
          <w:color w:val="595959"/>
          <w:spacing w:val="18"/>
          <w:w w:val="101"/>
          <w:sz w:val="17"/>
          <w:szCs w:val="17"/>
        </w:rPr>
        <w:t xml:space="preserve"> </w:t>
      </w:r>
      <w:r>
        <w:rPr>
          <w:rFonts w:ascii="微软雅黑" w:hAnsi="微软雅黑" w:eastAsia="微软雅黑" w:cs="微软雅黑"/>
          <w:color w:val="595959"/>
          <w:spacing w:val="-1"/>
          <w:sz w:val="17"/>
          <w:szCs w:val="17"/>
        </w:rPr>
        <w:t>支持网页配置。</w:t>
      </w:r>
    </w:p>
    <w:p w14:paraId="7DCF497A">
      <w:pPr>
        <w:pStyle w:val="2"/>
        <w:spacing w:line="298" w:lineRule="auto"/>
      </w:pPr>
    </w:p>
    <w:p w14:paraId="31BD551C">
      <w:pPr>
        <w:pStyle w:val="2"/>
        <w:spacing w:line="299" w:lineRule="auto"/>
      </w:pPr>
    </w:p>
    <w:p w14:paraId="4C08E74A">
      <w:pPr>
        <w:pStyle w:val="2"/>
        <w:spacing w:line="299" w:lineRule="auto"/>
      </w:pPr>
    </w:p>
    <w:p w14:paraId="3EC8CF57">
      <w:pPr>
        <w:spacing w:before="1" w:line="680" w:lineRule="exact"/>
      </w:pPr>
      <w:r>
        <w:rPr>
          <w:position w:val="-13"/>
        </w:rPr>
        <w:drawing>
          <wp:inline distT="0" distB="0" distL="0" distR="0">
            <wp:extent cx="431800" cy="43180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43"/>
                    <a:stretch>
                      <a:fillRect/>
                    </a:stretch>
                  </pic:blipFill>
                  <pic:spPr>
                    <a:xfrm>
                      <a:off x="0" y="0"/>
                      <a:ext cx="432003" cy="432003"/>
                    </a:xfrm>
                    <a:prstGeom prst="rect">
                      <a:avLst/>
                    </a:prstGeom>
                  </pic:spPr>
                </pic:pic>
              </a:graphicData>
            </a:graphic>
          </wp:inline>
        </w:drawing>
      </w:r>
    </w:p>
    <w:p w14:paraId="52827752">
      <w:pPr>
        <w:spacing w:before="281" w:line="186" w:lineRule="auto"/>
        <w:ind w:left="8"/>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1"/>
          <w:sz w:val="24"/>
          <w:szCs w:val="24"/>
        </w:rPr>
        <w:t>功能丰富，为用户提供智能解决方案</w:t>
      </w:r>
    </w:p>
    <w:p w14:paraId="48C86B53">
      <w:pPr>
        <w:spacing w:before="163" w:line="185" w:lineRule="auto"/>
        <w:ind w:left="68"/>
        <w:rPr>
          <w:rFonts w:ascii="微软雅黑" w:hAnsi="微软雅黑" w:eastAsia="微软雅黑" w:cs="微软雅黑"/>
          <w:sz w:val="17"/>
          <w:szCs w:val="17"/>
        </w:rPr>
      </w:pPr>
      <w:r>
        <w:rPr>
          <w:rFonts w:ascii="微软雅黑" w:hAnsi="微软雅黑" w:eastAsia="微软雅黑" w:cs="微软雅黑"/>
          <w:color w:val="595959"/>
          <w:spacing w:val="-12"/>
          <w:w w:val="97"/>
          <w:sz w:val="17"/>
          <w:szCs w:val="17"/>
        </w:rPr>
        <w:t>•</w:t>
      </w:r>
      <w:r>
        <w:rPr>
          <w:rFonts w:ascii="微软雅黑" w:hAnsi="微软雅黑" w:eastAsia="微软雅黑" w:cs="微软雅黑"/>
          <w:color w:val="595959"/>
          <w:spacing w:val="14"/>
          <w:sz w:val="17"/>
          <w:szCs w:val="17"/>
        </w:rPr>
        <w:t xml:space="preserve"> </w:t>
      </w:r>
      <w:r>
        <w:rPr>
          <w:rFonts w:ascii="微软雅黑" w:hAnsi="微软雅黑" w:eastAsia="微软雅黑" w:cs="微软雅黑"/>
          <w:color w:val="595959"/>
          <w:spacing w:val="-12"/>
          <w:w w:val="97"/>
          <w:sz w:val="17"/>
          <w:szCs w:val="17"/>
        </w:rPr>
        <w:t>支持</w:t>
      </w:r>
      <w:r>
        <w:rPr>
          <w:rFonts w:ascii="微软雅黑" w:hAnsi="微软雅黑" w:eastAsia="微软雅黑" w:cs="微软雅黑"/>
          <w:color w:val="595959"/>
          <w:spacing w:val="-14"/>
          <w:sz w:val="17"/>
          <w:szCs w:val="17"/>
        </w:rPr>
        <w:t xml:space="preserve"> </w:t>
      </w:r>
      <w:r>
        <w:rPr>
          <w:rFonts w:ascii="微软雅黑" w:hAnsi="微软雅黑" w:eastAsia="微软雅黑" w:cs="微软雅黑"/>
          <w:color w:val="595959"/>
          <w:spacing w:val="-12"/>
          <w:w w:val="97"/>
          <w:sz w:val="17"/>
          <w:szCs w:val="17"/>
        </w:rPr>
        <w:t>TCP/UDP/</w:t>
      </w:r>
      <w:r>
        <w:fldChar w:fldCharType="begin"/>
      </w:r>
      <w:r>
        <w:instrText xml:space="preserve"> HYPERLINK "HTTP/MQTT/WebSocket" </w:instrText>
      </w:r>
      <w:r>
        <w:fldChar w:fldCharType="separate"/>
      </w:r>
      <w:r>
        <w:rPr>
          <w:rFonts w:ascii="微软雅黑" w:hAnsi="微软雅黑" w:eastAsia="微软雅黑" w:cs="微软雅黑"/>
          <w:color w:val="595959"/>
          <w:spacing w:val="-12"/>
          <w:w w:val="97"/>
          <w:sz w:val="17"/>
          <w:szCs w:val="17"/>
        </w:rPr>
        <w:t>HTTP/MQTT/WebSocke</w:t>
      </w:r>
      <w:r>
        <w:rPr>
          <w:rFonts w:ascii="微软雅黑" w:hAnsi="微软雅黑" w:eastAsia="微软雅黑" w:cs="微软雅黑"/>
          <w:color w:val="595959"/>
          <w:spacing w:val="-13"/>
          <w:w w:val="97"/>
          <w:sz w:val="17"/>
          <w:szCs w:val="17"/>
        </w:rPr>
        <w:t>t</w:t>
      </w:r>
      <w:r>
        <w:rPr>
          <w:rFonts w:ascii="微软雅黑" w:hAnsi="微软雅黑" w:eastAsia="微软雅黑" w:cs="微软雅黑"/>
          <w:color w:val="595959"/>
          <w:spacing w:val="-13"/>
          <w:w w:val="97"/>
          <w:sz w:val="17"/>
          <w:szCs w:val="17"/>
        </w:rPr>
        <w:fldChar w:fldCharType="end"/>
      </w:r>
      <w:r>
        <w:rPr>
          <w:rFonts w:ascii="微软雅黑" w:hAnsi="微软雅黑" w:eastAsia="微软雅黑" w:cs="微软雅黑"/>
          <w:color w:val="595959"/>
          <w:spacing w:val="-13"/>
          <w:w w:val="97"/>
          <w:sz w:val="17"/>
          <w:szCs w:val="17"/>
        </w:rPr>
        <w:t xml:space="preserve"> 协议；</w:t>
      </w:r>
    </w:p>
    <w:p w14:paraId="51A06E81">
      <w:pPr>
        <w:spacing w:before="170" w:line="203" w:lineRule="auto"/>
        <w:ind w:left="233" w:right="4" w:hanging="165"/>
        <w:rPr>
          <w:rFonts w:ascii="微软雅黑" w:hAnsi="微软雅黑" w:eastAsia="微软雅黑" w:cs="微软雅黑"/>
          <w:sz w:val="17"/>
          <w:szCs w:val="17"/>
        </w:rPr>
      </w:pPr>
      <w:r>
        <w:rPr>
          <w:rFonts w:ascii="微软雅黑" w:hAnsi="微软雅黑" w:eastAsia="微软雅黑" w:cs="微软雅黑"/>
          <w:color w:val="595959"/>
          <w:spacing w:val="-13"/>
          <w:sz w:val="17"/>
          <w:szCs w:val="17"/>
        </w:rPr>
        <w:t>•</w:t>
      </w:r>
      <w:r>
        <w:rPr>
          <w:rFonts w:ascii="微软雅黑" w:hAnsi="微软雅黑" w:eastAsia="微软雅黑" w:cs="微软雅黑"/>
          <w:color w:val="595959"/>
          <w:spacing w:val="15"/>
          <w:w w:val="101"/>
          <w:sz w:val="17"/>
          <w:szCs w:val="17"/>
        </w:rPr>
        <w:t xml:space="preserve"> </w:t>
      </w:r>
      <w:r>
        <w:rPr>
          <w:rFonts w:ascii="微软雅黑" w:hAnsi="微软雅黑" w:eastAsia="微软雅黑" w:cs="微软雅黑"/>
          <w:color w:val="595959"/>
          <w:spacing w:val="-13"/>
          <w:sz w:val="17"/>
          <w:szCs w:val="17"/>
        </w:rPr>
        <w:t>支持 M</w:t>
      </w:r>
      <w:r>
        <w:rPr>
          <w:rFonts w:ascii="微软雅黑" w:hAnsi="微软雅黑" w:eastAsia="微软雅黑" w:cs="微软雅黑"/>
          <w:color w:val="595959"/>
          <w:spacing w:val="-12"/>
          <w:sz w:val="17"/>
          <w:szCs w:val="17"/>
        </w:rPr>
        <w:t>odbus</w:t>
      </w:r>
      <w:r>
        <w:rPr>
          <w:rFonts w:ascii="微软雅黑" w:hAnsi="微软雅黑" w:eastAsia="微软雅黑" w:cs="微软雅黑"/>
          <w:color w:val="595959"/>
          <w:spacing w:val="9"/>
          <w:sz w:val="17"/>
          <w:szCs w:val="17"/>
        </w:rPr>
        <w:t xml:space="preserve"> </w:t>
      </w:r>
      <w:r>
        <w:rPr>
          <w:rFonts w:ascii="微软雅黑" w:hAnsi="微软雅黑" w:eastAsia="微软雅黑" w:cs="微软雅黑"/>
          <w:color w:val="595959"/>
          <w:spacing w:val="-12"/>
          <w:sz w:val="17"/>
          <w:szCs w:val="17"/>
        </w:rPr>
        <w:t>RTU 、Modbus Ascii、Modbus TCP</w:t>
      </w:r>
      <w:r>
        <w:rPr>
          <w:rFonts w:ascii="微软雅黑" w:hAnsi="微软雅黑" w:eastAsia="微软雅黑" w:cs="微软雅黑"/>
          <w:color w:val="595959"/>
          <w:spacing w:val="7"/>
          <w:sz w:val="17"/>
          <w:szCs w:val="17"/>
        </w:rPr>
        <w:t xml:space="preserve"> </w:t>
      </w:r>
      <w:r>
        <w:rPr>
          <w:rFonts w:ascii="微软雅黑" w:hAnsi="微软雅黑" w:eastAsia="微软雅黑" w:cs="微软雅黑"/>
          <w:color w:val="595959"/>
          <w:spacing w:val="-12"/>
          <w:sz w:val="17"/>
          <w:szCs w:val="17"/>
        </w:rPr>
        <w:t>三种数据</w:t>
      </w:r>
      <w:r>
        <w:rPr>
          <w:rFonts w:ascii="微软雅黑" w:hAnsi="微软雅黑" w:eastAsia="微软雅黑" w:cs="微软雅黑"/>
          <w:color w:val="595959"/>
          <w:spacing w:val="-7"/>
          <w:sz w:val="17"/>
          <w:szCs w:val="17"/>
        </w:rPr>
        <w:t>协</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7"/>
          <w:w w:val="97"/>
          <w:sz w:val="17"/>
          <w:szCs w:val="17"/>
        </w:rPr>
        <w:t>议互相转换。</w:t>
      </w:r>
    </w:p>
    <w:p w14:paraId="70241BBD">
      <w:pPr>
        <w:spacing w:line="203" w:lineRule="auto"/>
        <w:rPr>
          <w:rFonts w:ascii="微软雅黑" w:hAnsi="微软雅黑" w:eastAsia="微软雅黑" w:cs="微软雅黑"/>
          <w:sz w:val="17"/>
          <w:szCs w:val="17"/>
        </w:rPr>
        <w:sectPr>
          <w:type w:val="continuous"/>
          <w:pgSz w:w="11906" w:h="16158"/>
          <w:pgMar w:top="1180" w:right="789" w:bottom="547" w:left="790" w:header="738" w:footer="299" w:gutter="0"/>
          <w:cols w:equalWidth="0" w:num="2">
            <w:col w:w="5630" w:space="100"/>
            <w:col w:w="4597"/>
          </w:cols>
        </w:sectPr>
      </w:pPr>
    </w:p>
    <w:p w14:paraId="6635FCA7">
      <w:pPr>
        <w:pStyle w:val="2"/>
        <w:spacing w:line="249" w:lineRule="auto"/>
      </w:pPr>
    </w:p>
    <w:p w14:paraId="7BF9C374">
      <w:pPr>
        <w:pStyle w:val="2"/>
        <w:spacing w:line="250" w:lineRule="auto"/>
      </w:pPr>
    </w:p>
    <w:p w14:paraId="2CF3F0DC">
      <w:pPr>
        <w:pStyle w:val="2"/>
        <w:spacing w:line="250" w:lineRule="auto"/>
      </w:pPr>
    </w:p>
    <w:p w14:paraId="1970188F">
      <w:pPr>
        <w:spacing w:before="1" w:line="680" w:lineRule="exact"/>
        <w:ind w:firstLine="3"/>
      </w:pPr>
      <w:r>
        <w:rPr>
          <w:position w:val="-13"/>
        </w:rPr>
        <w:drawing>
          <wp:inline distT="0" distB="0" distL="0" distR="0">
            <wp:extent cx="1068705" cy="431800"/>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44"/>
                    <a:stretch>
                      <a:fillRect/>
                    </a:stretch>
                  </pic:blipFill>
                  <pic:spPr>
                    <a:xfrm>
                      <a:off x="0" y="0"/>
                      <a:ext cx="1069200" cy="432003"/>
                    </a:xfrm>
                    <a:prstGeom prst="rect">
                      <a:avLst/>
                    </a:prstGeom>
                  </pic:spPr>
                </pic:pic>
              </a:graphicData>
            </a:graphic>
          </wp:inline>
        </w:drawing>
      </w:r>
    </w:p>
    <w:p w14:paraId="05BD7822">
      <w:pPr>
        <w:pStyle w:val="2"/>
        <w:spacing w:line="296" w:lineRule="auto"/>
      </w:pPr>
    </w:p>
    <w:p w14:paraId="6AD78FEA">
      <w:pPr>
        <w:spacing w:before="104" w:line="186" w:lineRule="auto"/>
        <w:ind w:left="16"/>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1"/>
          <w:sz w:val="24"/>
          <w:szCs w:val="24"/>
        </w:rPr>
        <w:t>工业化设计，适用恶劣工业环境</w:t>
      </w:r>
    </w:p>
    <w:p w14:paraId="451CCB1B">
      <w:pPr>
        <w:spacing w:before="165" w:line="197" w:lineRule="auto"/>
        <w:ind w:left="235" w:right="5740" w:hanging="163"/>
        <w:rPr>
          <w:rFonts w:ascii="微软雅黑" w:hAnsi="微软雅黑" w:eastAsia="微软雅黑" w:cs="微软雅黑"/>
          <w:sz w:val="17"/>
          <w:szCs w:val="17"/>
        </w:rPr>
      </w:pPr>
      <w:r>
        <w:rPr>
          <w:rFonts w:ascii="微软雅黑" w:hAnsi="微软雅黑" w:eastAsia="微软雅黑" w:cs="微软雅黑"/>
          <w:color w:val="595959"/>
          <w:spacing w:val="16"/>
          <w:sz w:val="17"/>
          <w:szCs w:val="17"/>
        </w:rPr>
        <w:t>• 采用工业级芯片设计，工作温度可达 -40~85℃,支持</w:t>
      </w:r>
      <w:r>
        <w:rPr>
          <w:rFonts w:ascii="微软雅黑" w:hAnsi="微软雅黑" w:eastAsia="微软雅黑" w:cs="微软雅黑"/>
          <w:color w:val="595959"/>
          <w:spacing w:val="4"/>
          <w:sz w:val="17"/>
          <w:szCs w:val="17"/>
        </w:rPr>
        <w:t xml:space="preserve"> </w:t>
      </w:r>
      <w:r>
        <w:rPr>
          <w:rFonts w:ascii="微软雅黑" w:hAnsi="微软雅黑" w:eastAsia="微软雅黑" w:cs="微软雅黑"/>
          <w:color w:val="595959"/>
          <w:spacing w:val="-2"/>
          <w:sz w:val="17"/>
          <w:szCs w:val="17"/>
        </w:rPr>
        <w:t>9~36V</w:t>
      </w:r>
      <w:r>
        <w:rPr>
          <w:rFonts w:ascii="微软雅黑" w:hAnsi="微软雅黑" w:eastAsia="微软雅黑" w:cs="微软雅黑"/>
          <w:color w:val="595959"/>
          <w:spacing w:val="20"/>
          <w:w w:val="101"/>
          <w:sz w:val="17"/>
          <w:szCs w:val="17"/>
        </w:rPr>
        <w:t xml:space="preserve"> </w:t>
      </w:r>
      <w:r>
        <w:rPr>
          <w:rFonts w:ascii="微软雅黑" w:hAnsi="微软雅黑" w:eastAsia="微软雅黑" w:cs="微软雅黑"/>
          <w:color w:val="595959"/>
          <w:spacing w:val="-2"/>
          <w:sz w:val="17"/>
          <w:szCs w:val="17"/>
        </w:rPr>
        <w:t>DC</w:t>
      </w:r>
      <w:r>
        <w:rPr>
          <w:rFonts w:ascii="微软雅黑" w:hAnsi="微软雅黑" w:eastAsia="微软雅黑" w:cs="微软雅黑"/>
          <w:color w:val="595959"/>
          <w:spacing w:val="28"/>
          <w:sz w:val="17"/>
          <w:szCs w:val="17"/>
        </w:rPr>
        <w:t xml:space="preserve"> </w:t>
      </w:r>
      <w:r>
        <w:rPr>
          <w:rFonts w:ascii="微软雅黑" w:hAnsi="微软雅黑" w:eastAsia="微软雅黑" w:cs="微软雅黑"/>
          <w:color w:val="595959"/>
          <w:spacing w:val="-2"/>
          <w:sz w:val="17"/>
          <w:szCs w:val="17"/>
        </w:rPr>
        <w:t>宽压供电，防护等级</w:t>
      </w:r>
      <w:r>
        <w:rPr>
          <w:rFonts w:ascii="微软雅黑" w:hAnsi="微软雅黑" w:eastAsia="微软雅黑" w:cs="微软雅黑"/>
          <w:color w:val="595959"/>
          <w:spacing w:val="15"/>
          <w:w w:val="101"/>
          <w:sz w:val="17"/>
          <w:szCs w:val="17"/>
        </w:rPr>
        <w:t xml:space="preserve"> </w:t>
      </w:r>
      <w:r>
        <w:rPr>
          <w:rFonts w:ascii="微软雅黑" w:hAnsi="微软雅黑" w:eastAsia="微软雅黑" w:cs="微软雅黑"/>
          <w:color w:val="595959"/>
          <w:spacing w:val="-2"/>
          <w:sz w:val="17"/>
          <w:szCs w:val="17"/>
        </w:rPr>
        <w:t>IP30，为苛刻</w:t>
      </w:r>
      <w:r>
        <w:rPr>
          <w:rFonts w:ascii="微软雅黑" w:hAnsi="微软雅黑" w:eastAsia="微软雅黑" w:cs="微软雅黑"/>
          <w:color w:val="595959"/>
          <w:spacing w:val="-3"/>
          <w:sz w:val="17"/>
          <w:szCs w:val="17"/>
        </w:rPr>
        <w:t>的工业无人</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3"/>
          <w:sz w:val="17"/>
          <w:szCs w:val="17"/>
        </w:rPr>
        <w:t>值守现场提供稳定的网络通信。</w:t>
      </w:r>
    </w:p>
    <w:p w14:paraId="0DFDE0C4">
      <w:pPr>
        <w:spacing w:line="197" w:lineRule="auto"/>
        <w:rPr>
          <w:rFonts w:ascii="微软雅黑" w:hAnsi="微软雅黑" w:eastAsia="微软雅黑" w:cs="微软雅黑"/>
          <w:sz w:val="17"/>
          <w:szCs w:val="17"/>
        </w:rPr>
        <w:sectPr>
          <w:type w:val="continuous"/>
          <w:pgSz w:w="11906" w:h="16158"/>
          <w:pgMar w:top="1180" w:right="789" w:bottom="547" w:left="790" w:header="738" w:footer="299" w:gutter="0"/>
          <w:cols w:equalWidth="0" w:num="1">
            <w:col w:w="10327"/>
          </w:cols>
        </w:sectPr>
      </w:pPr>
    </w:p>
    <w:p w14:paraId="131E91DE">
      <w:pPr>
        <w:pStyle w:val="2"/>
        <w:spacing w:line="266" w:lineRule="auto"/>
      </w:pPr>
    </w:p>
    <w:p w14:paraId="43FAEA9F">
      <w:pPr>
        <w:pStyle w:val="2"/>
        <w:spacing w:line="266" w:lineRule="auto"/>
      </w:pPr>
    </w:p>
    <w:p w14:paraId="5FB032D7">
      <w:pPr>
        <w:pStyle w:val="2"/>
        <w:spacing w:line="267" w:lineRule="auto"/>
      </w:pPr>
    </w:p>
    <w:p w14:paraId="1AEEF5DB">
      <w:pPr>
        <w:spacing w:before="103" w:line="185" w:lineRule="auto"/>
        <w:ind w:left="27"/>
        <w:rPr>
          <w:rFonts w:ascii="HarmonyOS Sans SC" w:hAnsi="HarmonyOS Sans SC" w:eastAsia="HarmonyOS Sans SC" w:cs="HarmonyOS Sans SC"/>
          <w:sz w:val="24"/>
          <w:szCs w:val="24"/>
        </w:rPr>
      </w:pPr>
      <w:r>
        <w:drawing>
          <wp:anchor distT="0" distB="0" distL="0" distR="0" simplePos="0" relativeHeight="251666432" behindDoc="0" locked="0" layoutInCell="1" allowOverlap="1">
            <wp:simplePos x="0" y="0"/>
            <wp:positionH relativeFrom="column">
              <wp:posOffset>3643630</wp:posOffset>
            </wp:positionH>
            <wp:positionV relativeFrom="paragraph">
              <wp:posOffset>1646555</wp:posOffset>
            </wp:positionV>
            <wp:extent cx="2921635" cy="3023235"/>
            <wp:effectExtent l="0" t="0" r="0" b="0"/>
            <wp:wrapNone/>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45"/>
                    <a:stretch>
                      <a:fillRect/>
                    </a:stretch>
                  </pic:blipFill>
                  <pic:spPr>
                    <a:xfrm>
                      <a:off x="0" y="0"/>
                      <a:ext cx="2921870" cy="3023310"/>
                    </a:xfrm>
                    <a:prstGeom prst="rect">
                      <a:avLst/>
                    </a:prstGeom>
                  </pic:spPr>
                </pic:pic>
              </a:graphicData>
            </a:graphic>
          </wp:anchor>
        </w:drawing>
      </w:r>
      <w:r>
        <w:rPr>
          <w:rFonts w:ascii="HarmonyOS Sans SC" w:hAnsi="HarmonyOS Sans SC" w:eastAsia="HarmonyOS Sans SC" w:cs="HarmonyOS Sans SC"/>
          <w:color w:val="434343"/>
          <w:spacing w:val="-2"/>
          <w:sz w:val="24"/>
          <w:szCs w:val="24"/>
        </w:rPr>
        <w:t>订购信息</w:t>
      </w:r>
    </w:p>
    <w:p w14:paraId="1BDBF6CA">
      <w:pPr>
        <w:spacing w:before="1"/>
      </w:pPr>
    </w:p>
    <w:tbl>
      <w:tblPr>
        <w:tblStyle w:val="5"/>
        <w:tblW w:w="4592" w:type="dxa"/>
        <w:tblInd w:w="17"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984"/>
        <w:gridCol w:w="1304"/>
        <w:gridCol w:w="1304"/>
      </w:tblGrid>
      <w:tr w14:paraId="02FABB6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37" w:hRule="atLeast"/>
        </w:trPr>
        <w:tc>
          <w:tcPr>
            <w:tcW w:w="1984" w:type="dxa"/>
            <w:tcBorders>
              <w:left w:val="nil"/>
              <w:right w:val="single" w:color="FFFFFF" w:sz="2" w:space="0"/>
            </w:tcBorders>
            <w:shd w:val="clear" w:color="auto" w:fill="D9D9D9"/>
            <w:vAlign w:val="top"/>
          </w:tcPr>
          <w:p w14:paraId="677409AA">
            <w:pPr>
              <w:spacing w:before="147" w:line="181" w:lineRule="auto"/>
              <w:ind w:left="840"/>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型号</w:t>
            </w:r>
          </w:p>
        </w:tc>
        <w:tc>
          <w:tcPr>
            <w:tcW w:w="1304" w:type="dxa"/>
            <w:tcBorders>
              <w:left w:val="single" w:color="FFFFFF" w:sz="2" w:space="0"/>
              <w:right w:val="single" w:color="FFFFFF" w:sz="2" w:space="0"/>
            </w:tcBorders>
            <w:shd w:val="clear" w:color="auto" w:fill="D9D9D9"/>
            <w:vAlign w:val="top"/>
          </w:tcPr>
          <w:p w14:paraId="11A9E3D3">
            <w:pPr>
              <w:spacing w:before="161" w:line="169" w:lineRule="auto"/>
              <w:ind w:left="9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TAS-LAN-462E</w:t>
            </w:r>
          </w:p>
        </w:tc>
        <w:tc>
          <w:tcPr>
            <w:tcW w:w="1304" w:type="dxa"/>
            <w:tcBorders>
              <w:left w:val="single" w:color="FFFFFF" w:sz="2" w:space="0"/>
              <w:right w:val="nil"/>
            </w:tcBorders>
            <w:shd w:val="clear" w:color="auto" w:fill="D9D9D9"/>
            <w:vAlign w:val="top"/>
          </w:tcPr>
          <w:p w14:paraId="3BAFAE24">
            <w:pPr>
              <w:spacing w:before="161" w:line="169" w:lineRule="auto"/>
              <w:ind w:left="93"/>
              <w:rPr>
                <w:rFonts w:hint="eastAsia" w:ascii="HarmonyOS Sans SC" w:hAnsi="HarmonyOS Sans SC" w:eastAsia="HarmonyOS Sans SC" w:cs="HarmonyOS Sans SC"/>
                <w:sz w:val="16"/>
                <w:szCs w:val="16"/>
                <w:lang w:val="en-US" w:eastAsia="zh-CN"/>
              </w:rPr>
            </w:pPr>
            <w:r>
              <w:rPr>
                <w:rFonts w:ascii="HarmonyOS Sans SC" w:hAnsi="HarmonyOS Sans SC" w:eastAsia="HarmonyOS Sans SC" w:cs="HarmonyOS Sans SC"/>
                <w:color w:val="434343"/>
                <w:spacing w:val="-2"/>
                <w:sz w:val="16"/>
                <w:szCs w:val="16"/>
              </w:rPr>
              <w:t>TAS-LAN-464</w:t>
            </w:r>
            <w:r>
              <w:rPr>
                <w:rFonts w:hint="eastAsia" w:ascii="HarmonyOS Sans SC" w:hAnsi="HarmonyOS Sans SC" w:eastAsia="HarmonyOS Sans SC" w:cs="HarmonyOS Sans SC"/>
                <w:color w:val="434343"/>
                <w:spacing w:val="-2"/>
                <w:sz w:val="16"/>
                <w:szCs w:val="16"/>
                <w:lang w:val="en-US" w:eastAsia="zh-CN"/>
              </w:rPr>
              <w:t>F</w:t>
            </w:r>
          </w:p>
        </w:tc>
      </w:tr>
      <w:tr w14:paraId="3F74000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44D20DE7">
            <w:pPr>
              <w:spacing w:before="80" w:line="163" w:lineRule="auto"/>
              <w:ind w:left="771"/>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RS232</w:t>
            </w:r>
          </w:p>
        </w:tc>
        <w:tc>
          <w:tcPr>
            <w:tcW w:w="1304" w:type="dxa"/>
            <w:shd w:val="clear" w:color="auto" w:fill="F0F0F0"/>
            <w:vAlign w:val="top"/>
          </w:tcPr>
          <w:p w14:paraId="112DA9FE">
            <w:pPr>
              <w:pStyle w:val="6"/>
              <w:spacing w:before="146" w:line="122" w:lineRule="exact"/>
              <w:ind w:left="621"/>
              <w:rPr>
                <w:sz w:val="16"/>
                <w:szCs w:val="16"/>
              </w:rPr>
            </w:pPr>
            <w:r>
              <w:rPr>
                <w:color w:val="595959"/>
                <w:position w:val="-7"/>
                <w:sz w:val="16"/>
                <w:szCs w:val="16"/>
              </w:rPr>
              <w:t>-</w:t>
            </w:r>
          </w:p>
        </w:tc>
        <w:tc>
          <w:tcPr>
            <w:tcW w:w="1304" w:type="dxa"/>
            <w:tcBorders>
              <w:right w:val="nil"/>
            </w:tcBorders>
            <w:shd w:val="clear" w:color="auto" w:fill="F0F0F0"/>
            <w:vAlign w:val="top"/>
          </w:tcPr>
          <w:p w14:paraId="5381D693">
            <w:pPr>
              <w:pStyle w:val="6"/>
              <w:spacing w:before="146" w:line="122" w:lineRule="exact"/>
              <w:ind w:left="621"/>
              <w:rPr>
                <w:rFonts w:hint="eastAsia" w:eastAsia="微软雅黑"/>
                <w:sz w:val="16"/>
                <w:szCs w:val="16"/>
                <w:lang w:val="en-US" w:eastAsia="zh-CN"/>
              </w:rPr>
            </w:pPr>
            <w:r>
              <w:rPr>
                <w:rFonts w:hint="eastAsia"/>
                <w:sz w:val="16"/>
                <w:szCs w:val="16"/>
                <w:lang w:val="en-US" w:eastAsia="zh-CN"/>
              </w:rPr>
              <w:t>4</w:t>
            </w:r>
          </w:p>
        </w:tc>
      </w:tr>
      <w:tr w14:paraId="74C4BF8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016B109B">
            <w:pPr>
              <w:spacing w:before="80" w:line="163" w:lineRule="auto"/>
              <w:ind w:left="771"/>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RS485</w:t>
            </w:r>
          </w:p>
        </w:tc>
        <w:tc>
          <w:tcPr>
            <w:tcW w:w="1304" w:type="dxa"/>
            <w:shd w:val="clear" w:color="auto" w:fill="FFFFFF"/>
            <w:vAlign w:val="top"/>
          </w:tcPr>
          <w:p w14:paraId="1353A646">
            <w:pPr>
              <w:pStyle w:val="6"/>
              <w:spacing w:before="31" w:line="207" w:lineRule="auto"/>
              <w:ind w:left="613"/>
              <w:rPr>
                <w:sz w:val="16"/>
                <w:szCs w:val="16"/>
              </w:rPr>
            </w:pPr>
            <w:r>
              <w:rPr>
                <w:color w:val="595959"/>
                <w:sz w:val="16"/>
                <w:szCs w:val="16"/>
              </w:rPr>
              <w:t>2</w:t>
            </w:r>
          </w:p>
        </w:tc>
        <w:tc>
          <w:tcPr>
            <w:tcW w:w="1304" w:type="dxa"/>
            <w:tcBorders>
              <w:right w:val="nil"/>
            </w:tcBorders>
            <w:shd w:val="clear" w:color="auto" w:fill="FFFFFF"/>
            <w:vAlign w:val="top"/>
          </w:tcPr>
          <w:p w14:paraId="2C9BB2B9">
            <w:pPr>
              <w:pStyle w:val="6"/>
              <w:spacing w:before="82" w:line="162" w:lineRule="auto"/>
              <w:ind w:left="612"/>
              <w:rPr>
                <w:rFonts w:hint="eastAsia" w:eastAsia="微软雅黑"/>
                <w:sz w:val="16"/>
                <w:szCs w:val="16"/>
                <w:lang w:val="en-US" w:eastAsia="zh-CN"/>
              </w:rPr>
            </w:pPr>
            <w:r>
              <w:rPr>
                <w:rFonts w:hint="eastAsia"/>
                <w:sz w:val="16"/>
                <w:szCs w:val="16"/>
                <w:lang w:val="en-US" w:eastAsia="zh-CN"/>
              </w:rPr>
              <w:t>-</w:t>
            </w:r>
          </w:p>
        </w:tc>
      </w:tr>
      <w:tr w14:paraId="26756DBA">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60A646BE">
            <w:pPr>
              <w:spacing w:before="64" w:line="177" w:lineRule="auto"/>
              <w:ind w:left="68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以太网口</w:t>
            </w:r>
          </w:p>
        </w:tc>
        <w:tc>
          <w:tcPr>
            <w:tcW w:w="1304" w:type="dxa"/>
            <w:shd w:val="clear" w:color="auto" w:fill="F0F0F0"/>
            <w:vAlign w:val="top"/>
          </w:tcPr>
          <w:p w14:paraId="46BB20E2">
            <w:pPr>
              <w:pStyle w:val="6"/>
              <w:spacing w:before="82" w:line="162" w:lineRule="auto"/>
              <w:ind w:left="622"/>
              <w:rPr>
                <w:sz w:val="16"/>
                <w:szCs w:val="16"/>
              </w:rPr>
            </w:pPr>
            <w:r>
              <w:rPr>
                <w:color w:val="595959"/>
                <w:sz w:val="16"/>
                <w:szCs w:val="16"/>
              </w:rPr>
              <w:t>1</w:t>
            </w:r>
          </w:p>
        </w:tc>
        <w:tc>
          <w:tcPr>
            <w:tcW w:w="1304" w:type="dxa"/>
            <w:tcBorders>
              <w:right w:val="nil"/>
            </w:tcBorders>
            <w:shd w:val="clear" w:color="auto" w:fill="F0F0F0"/>
            <w:vAlign w:val="top"/>
          </w:tcPr>
          <w:p w14:paraId="2E603008">
            <w:pPr>
              <w:pStyle w:val="6"/>
              <w:spacing w:before="82" w:line="162" w:lineRule="auto"/>
              <w:ind w:left="622"/>
              <w:rPr>
                <w:sz w:val="16"/>
                <w:szCs w:val="16"/>
              </w:rPr>
            </w:pPr>
            <w:r>
              <w:rPr>
                <w:color w:val="595959"/>
                <w:sz w:val="16"/>
                <w:szCs w:val="16"/>
              </w:rPr>
              <w:t>1</w:t>
            </w:r>
          </w:p>
        </w:tc>
      </w:tr>
      <w:tr w14:paraId="717CA78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9" w:hRule="atLeast"/>
        </w:trPr>
        <w:tc>
          <w:tcPr>
            <w:tcW w:w="1984" w:type="dxa"/>
            <w:tcBorders>
              <w:left w:val="nil"/>
            </w:tcBorders>
            <w:shd w:val="clear" w:color="auto" w:fill="F0F0F0"/>
            <w:vAlign w:val="top"/>
          </w:tcPr>
          <w:p w14:paraId="21746C6E">
            <w:pPr>
              <w:spacing w:before="63" w:line="179" w:lineRule="auto"/>
              <w:ind w:left="67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数据透传</w:t>
            </w:r>
          </w:p>
        </w:tc>
        <w:tc>
          <w:tcPr>
            <w:tcW w:w="1304" w:type="dxa"/>
            <w:vAlign w:val="top"/>
          </w:tcPr>
          <w:p w14:paraId="693C954A">
            <w:pPr>
              <w:pStyle w:val="6"/>
              <w:spacing w:before="32" w:line="207" w:lineRule="auto"/>
              <w:ind w:left="595"/>
              <w:rPr>
                <w:sz w:val="16"/>
                <w:szCs w:val="16"/>
              </w:rPr>
            </w:pPr>
            <w:r>
              <w:rPr>
                <w:color w:val="595959"/>
                <w:sz w:val="16"/>
                <w:szCs w:val="16"/>
              </w:rPr>
              <w:t>√</w:t>
            </w:r>
          </w:p>
        </w:tc>
        <w:tc>
          <w:tcPr>
            <w:tcW w:w="1304" w:type="dxa"/>
            <w:tcBorders>
              <w:right w:val="nil"/>
            </w:tcBorders>
            <w:vAlign w:val="top"/>
          </w:tcPr>
          <w:p w14:paraId="6F2DACEF">
            <w:pPr>
              <w:pStyle w:val="6"/>
              <w:spacing w:before="32" w:line="207" w:lineRule="auto"/>
              <w:ind w:left="595"/>
              <w:rPr>
                <w:sz w:val="16"/>
                <w:szCs w:val="16"/>
              </w:rPr>
            </w:pPr>
            <w:r>
              <w:rPr>
                <w:color w:val="595959"/>
                <w:sz w:val="16"/>
                <w:szCs w:val="16"/>
              </w:rPr>
              <w:t>√</w:t>
            </w:r>
          </w:p>
        </w:tc>
      </w:tr>
      <w:tr w14:paraId="1294D79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9" w:hRule="atLeast"/>
        </w:trPr>
        <w:tc>
          <w:tcPr>
            <w:tcW w:w="1984" w:type="dxa"/>
            <w:tcBorders>
              <w:left w:val="nil"/>
            </w:tcBorders>
            <w:shd w:val="clear" w:color="auto" w:fill="F0F0F0"/>
            <w:vAlign w:val="top"/>
          </w:tcPr>
          <w:p w14:paraId="0D5DC1D3">
            <w:pPr>
              <w:spacing w:before="81" w:line="163" w:lineRule="auto"/>
              <w:ind w:left="664"/>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TCP/UDP</w:t>
            </w:r>
          </w:p>
        </w:tc>
        <w:tc>
          <w:tcPr>
            <w:tcW w:w="1304" w:type="dxa"/>
            <w:shd w:val="clear" w:color="auto" w:fill="F0F0F0"/>
            <w:vAlign w:val="top"/>
          </w:tcPr>
          <w:p w14:paraId="0EFFA55E">
            <w:pPr>
              <w:pStyle w:val="6"/>
              <w:spacing w:before="31" w:line="208" w:lineRule="auto"/>
              <w:ind w:left="595"/>
              <w:rPr>
                <w:sz w:val="16"/>
                <w:szCs w:val="16"/>
              </w:rPr>
            </w:pPr>
            <w:r>
              <w:rPr>
                <w:color w:val="595959"/>
                <w:sz w:val="16"/>
                <w:szCs w:val="16"/>
              </w:rPr>
              <w:t>√</w:t>
            </w:r>
          </w:p>
        </w:tc>
        <w:tc>
          <w:tcPr>
            <w:tcW w:w="1304" w:type="dxa"/>
            <w:tcBorders>
              <w:right w:val="nil"/>
            </w:tcBorders>
            <w:shd w:val="clear" w:color="auto" w:fill="F0F0F0"/>
            <w:vAlign w:val="top"/>
          </w:tcPr>
          <w:p w14:paraId="3E6CE36D">
            <w:pPr>
              <w:pStyle w:val="6"/>
              <w:spacing w:before="31" w:line="208" w:lineRule="auto"/>
              <w:ind w:left="595"/>
              <w:rPr>
                <w:sz w:val="16"/>
                <w:szCs w:val="16"/>
              </w:rPr>
            </w:pPr>
            <w:r>
              <w:rPr>
                <w:color w:val="595959"/>
                <w:sz w:val="16"/>
                <w:szCs w:val="16"/>
              </w:rPr>
              <w:t>√</w:t>
            </w:r>
          </w:p>
        </w:tc>
      </w:tr>
      <w:tr w14:paraId="0642105A">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0B52755D">
            <w:pPr>
              <w:spacing w:before="82" w:line="161" w:lineRule="auto"/>
              <w:ind w:left="807"/>
              <w:rPr>
                <w:rFonts w:ascii="HarmonyOS Sans SC" w:hAnsi="HarmonyOS Sans SC" w:eastAsia="HarmonyOS Sans SC" w:cs="HarmonyOS Sans SC"/>
                <w:sz w:val="16"/>
                <w:szCs w:val="16"/>
              </w:rPr>
            </w:pPr>
            <w:r>
              <w:fldChar w:fldCharType="begin"/>
            </w:r>
            <w:r>
              <w:instrText xml:space="preserve"> HYPERLINK "HTTP" </w:instrText>
            </w:r>
            <w:r>
              <w:fldChar w:fldCharType="separate"/>
            </w:r>
            <w:r>
              <w:rPr>
                <w:rFonts w:ascii="HarmonyOS Sans SC" w:hAnsi="HarmonyOS Sans SC" w:eastAsia="HarmonyOS Sans SC" w:cs="HarmonyOS Sans SC"/>
                <w:color w:val="434343"/>
                <w:spacing w:val="-3"/>
                <w:sz w:val="16"/>
                <w:szCs w:val="16"/>
              </w:rPr>
              <w:t>HTTP</w:t>
            </w:r>
            <w:r>
              <w:rPr>
                <w:rFonts w:ascii="HarmonyOS Sans SC" w:hAnsi="HarmonyOS Sans SC" w:eastAsia="HarmonyOS Sans SC" w:cs="HarmonyOS Sans SC"/>
                <w:color w:val="434343"/>
                <w:spacing w:val="-3"/>
                <w:sz w:val="16"/>
                <w:szCs w:val="16"/>
              </w:rPr>
              <w:fldChar w:fldCharType="end"/>
            </w:r>
          </w:p>
        </w:tc>
        <w:tc>
          <w:tcPr>
            <w:tcW w:w="1304" w:type="dxa"/>
            <w:vAlign w:val="top"/>
          </w:tcPr>
          <w:p w14:paraId="620876AE">
            <w:pPr>
              <w:pStyle w:val="6"/>
              <w:spacing w:before="31" w:line="207" w:lineRule="auto"/>
              <w:ind w:left="595"/>
              <w:rPr>
                <w:sz w:val="16"/>
                <w:szCs w:val="16"/>
              </w:rPr>
            </w:pPr>
            <w:r>
              <w:rPr>
                <w:color w:val="595959"/>
                <w:sz w:val="16"/>
                <w:szCs w:val="16"/>
              </w:rPr>
              <w:t>√</w:t>
            </w:r>
          </w:p>
        </w:tc>
        <w:tc>
          <w:tcPr>
            <w:tcW w:w="1304" w:type="dxa"/>
            <w:tcBorders>
              <w:right w:val="nil"/>
            </w:tcBorders>
            <w:vAlign w:val="top"/>
          </w:tcPr>
          <w:p w14:paraId="711050F4">
            <w:pPr>
              <w:pStyle w:val="6"/>
              <w:spacing w:before="31" w:line="207" w:lineRule="auto"/>
              <w:ind w:left="595"/>
              <w:rPr>
                <w:sz w:val="16"/>
                <w:szCs w:val="16"/>
              </w:rPr>
            </w:pPr>
            <w:r>
              <w:rPr>
                <w:color w:val="595959"/>
                <w:sz w:val="16"/>
                <w:szCs w:val="16"/>
              </w:rPr>
              <w:t>√</w:t>
            </w:r>
          </w:p>
        </w:tc>
      </w:tr>
      <w:tr w14:paraId="451E1E4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4B3A3A53">
            <w:pPr>
              <w:spacing w:before="81" w:line="162" w:lineRule="auto"/>
              <w:ind w:left="78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MQTT</w:t>
            </w:r>
          </w:p>
        </w:tc>
        <w:tc>
          <w:tcPr>
            <w:tcW w:w="1304" w:type="dxa"/>
            <w:shd w:val="clear" w:color="auto" w:fill="F0F0F0"/>
            <w:vAlign w:val="top"/>
          </w:tcPr>
          <w:p w14:paraId="0288305B">
            <w:pPr>
              <w:pStyle w:val="6"/>
              <w:spacing w:before="31" w:line="207" w:lineRule="auto"/>
              <w:ind w:left="595"/>
              <w:rPr>
                <w:sz w:val="16"/>
                <w:szCs w:val="16"/>
              </w:rPr>
            </w:pPr>
            <w:r>
              <w:rPr>
                <w:color w:val="595959"/>
                <w:sz w:val="16"/>
                <w:szCs w:val="16"/>
              </w:rPr>
              <w:t>√</w:t>
            </w:r>
          </w:p>
        </w:tc>
        <w:tc>
          <w:tcPr>
            <w:tcW w:w="1304" w:type="dxa"/>
            <w:tcBorders>
              <w:right w:val="nil"/>
            </w:tcBorders>
            <w:shd w:val="clear" w:color="auto" w:fill="F0F0F0"/>
            <w:vAlign w:val="top"/>
          </w:tcPr>
          <w:p w14:paraId="73393216">
            <w:pPr>
              <w:pStyle w:val="6"/>
              <w:spacing w:before="31" w:line="207" w:lineRule="auto"/>
              <w:ind w:left="595"/>
              <w:rPr>
                <w:sz w:val="16"/>
                <w:szCs w:val="16"/>
              </w:rPr>
            </w:pPr>
            <w:r>
              <w:rPr>
                <w:color w:val="595959"/>
                <w:sz w:val="16"/>
                <w:szCs w:val="16"/>
              </w:rPr>
              <w:t>√</w:t>
            </w:r>
          </w:p>
        </w:tc>
      </w:tr>
      <w:tr w14:paraId="36F128FD">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9" w:hRule="atLeast"/>
        </w:trPr>
        <w:tc>
          <w:tcPr>
            <w:tcW w:w="1984" w:type="dxa"/>
            <w:tcBorders>
              <w:left w:val="nil"/>
            </w:tcBorders>
            <w:shd w:val="clear" w:color="auto" w:fill="F0F0F0"/>
            <w:vAlign w:val="top"/>
          </w:tcPr>
          <w:p w14:paraId="2F6A0B1E">
            <w:pPr>
              <w:spacing w:before="79" w:line="165" w:lineRule="auto"/>
              <w:ind w:left="561"/>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Web Socket</w:t>
            </w:r>
          </w:p>
        </w:tc>
        <w:tc>
          <w:tcPr>
            <w:tcW w:w="1304" w:type="dxa"/>
            <w:vAlign w:val="top"/>
          </w:tcPr>
          <w:p w14:paraId="16AF4427">
            <w:pPr>
              <w:pStyle w:val="6"/>
              <w:spacing w:before="32" w:line="207" w:lineRule="auto"/>
              <w:ind w:left="595"/>
              <w:rPr>
                <w:sz w:val="16"/>
                <w:szCs w:val="16"/>
              </w:rPr>
            </w:pPr>
            <w:r>
              <w:rPr>
                <w:color w:val="595959"/>
                <w:sz w:val="16"/>
                <w:szCs w:val="16"/>
              </w:rPr>
              <w:t>√</w:t>
            </w:r>
          </w:p>
        </w:tc>
        <w:tc>
          <w:tcPr>
            <w:tcW w:w="1304" w:type="dxa"/>
            <w:tcBorders>
              <w:right w:val="nil"/>
            </w:tcBorders>
            <w:vAlign w:val="top"/>
          </w:tcPr>
          <w:p w14:paraId="46E406D5">
            <w:pPr>
              <w:pStyle w:val="6"/>
              <w:spacing w:before="32" w:line="207" w:lineRule="auto"/>
              <w:ind w:left="595"/>
              <w:rPr>
                <w:sz w:val="16"/>
                <w:szCs w:val="16"/>
              </w:rPr>
            </w:pPr>
            <w:r>
              <w:rPr>
                <w:color w:val="595959"/>
                <w:sz w:val="16"/>
                <w:szCs w:val="16"/>
              </w:rPr>
              <w:t>√</w:t>
            </w:r>
          </w:p>
        </w:tc>
      </w:tr>
      <w:tr w14:paraId="5991B85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4AF4B6A9">
            <w:pPr>
              <w:spacing w:before="62" w:line="179" w:lineRule="auto"/>
              <w:ind w:left="44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物联云 /DTU 云</w:t>
            </w:r>
          </w:p>
        </w:tc>
        <w:tc>
          <w:tcPr>
            <w:tcW w:w="1304" w:type="dxa"/>
            <w:shd w:val="clear" w:color="auto" w:fill="F0F0F0"/>
            <w:vAlign w:val="top"/>
          </w:tcPr>
          <w:p w14:paraId="6942F18C">
            <w:pPr>
              <w:pStyle w:val="6"/>
              <w:spacing w:before="31" w:line="207" w:lineRule="auto"/>
              <w:ind w:left="595"/>
              <w:rPr>
                <w:sz w:val="16"/>
                <w:szCs w:val="16"/>
              </w:rPr>
            </w:pPr>
            <w:r>
              <w:rPr>
                <w:color w:val="595959"/>
                <w:sz w:val="16"/>
                <w:szCs w:val="16"/>
              </w:rPr>
              <w:t>√</w:t>
            </w:r>
          </w:p>
        </w:tc>
        <w:tc>
          <w:tcPr>
            <w:tcW w:w="1304" w:type="dxa"/>
            <w:tcBorders>
              <w:right w:val="nil"/>
            </w:tcBorders>
            <w:shd w:val="clear" w:color="auto" w:fill="F0F0F0"/>
            <w:vAlign w:val="top"/>
          </w:tcPr>
          <w:p w14:paraId="744B81FB">
            <w:pPr>
              <w:pStyle w:val="6"/>
              <w:spacing w:before="31" w:line="207" w:lineRule="auto"/>
              <w:ind w:left="595"/>
              <w:rPr>
                <w:sz w:val="16"/>
                <w:szCs w:val="16"/>
              </w:rPr>
            </w:pPr>
            <w:r>
              <w:rPr>
                <w:color w:val="595959"/>
                <w:sz w:val="16"/>
                <w:szCs w:val="16"/>
              </w:rPr>
              <w:t>√</w:t>
            </w:r>
          </w:p>
        </w:tc>
      </w:tr>
      <w:tr w14:paraId="515D9E7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5ABB6CC0">
            <w:pPr>
              <w:spacing w:before="64" w:line="177" w:lineRule="auto"/>
              <w:ind w:left="664"/>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Ping 模式</w:t>
            </w:r>
          </w:p>
        </w:tc>
        <w:tc>
          <w:tcPr>
            <w:tcW w:w="1304" w:type="dxa"/>
            <w:vAlign w:val="top"/>
          </w:tcPr>
          <w:p w14:paraId="42D903F8">
            <w:pPr>
              <w:pStyle w:val="6"/>
              <w:spacing w:before="32" w:line="206" w:lineRule="auto"/>
              <w:ind w:left="595"/>
              <w:rPr>
                <w:sz w:val="16"/>
                <w:szCs w:val="16"/>
              </w:rPr>
            </w:pPr>
            <w:r>
              <w:rPr>
                <w:color w:val="595959"/>
                <w:sz w:val="16"/>
                <w:szCs w:val="16"/>
              </w:rPr>
              <w:t>√</w:t>
            </w:r>
          </w:p>
        </w:tc>
        <w:tc>
          <w:tcPr>
            <w:tcW w:w="1304" w:type="dxa"/>
            <w:tcBorders>
              <w:right w:val="nil"/>
            </w:tcBorders>
            <w:vAlign w:val="top"/>
          </w:tcPr>
          <w:p w14:paraId="1AE845C0">
            <w:pPr>
              <w:pStyle w:val="6"/>
              <w:spacing w:before="32" w:line="206" w:lineRule="auto"/>
              <w:ind w:left="595"/>
              <w:rPr>
                <w:sz w:val="16"/>
                <w:szCs w:val="16"/>
              </w:rPr>
            </w:pPr>
            <w:r>
              <w:rPr>
                <w:color w:val="595959"/>
                <w:sz w:val="16"/>
                <w:szCs w:val="16"/>
              </w:rPr>
              <w:t>√</w:t>
            </w:r>
          </w:p>
        </w:tc>
      </w:tr>
      <w:tr w14:paraId="2058D48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9" w:hRule="atLeast"/>
        </w:trPr>
        <w:tc>
          <w:tcPr>
            <w:tcW w:w="1984" w:type="dxa"/>
            <w:tcBorders>
              <w:left w:val="nil"/>
            </w:tcBorders>
            <w:shd w:val="clear" w:color="auto" w:fill="F0F0F0"/>
            <w:vAlign w:val="top"/>
          </w:tcPr>
          <w:p w14:paraId="697C895B">
            <w:pPr>
              <w:spacing w:before="63" w:line="179" w:lineRule="auto"/>
              <w:ind w:left="370"/>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Modbus</w:t>
            </w:r>
            <w:r>
              <w:rPr>
                <w:rFonts w:ascii="HarmonyOS Sans SC" w:hAnsi="HarmonyOS Sans SC" w:eastAsia="HarmonyOS Sans SC" w:cs="HarmonyOS Sans SC"/>
                <w:color w:val="434343"/>
                <w:spacing w:val="15"/>
                <w:w w:val="102"/>
                <w:sz w:val="16"/>
                <w:szCs w:val="16"/>
              </w:rPr>
              <w:t xml:space="preserve"> </w:t>
            </w:r>
            <w:r>
              <w:rPr>
                <w:rFonts w:ascii="HarmonyOS Sans SC" w:hAnsi="HarmonyOS Sans SC" w:eastAsia="HarmonyOS Sans SC" w:cs="HarmonyOS Sans SC"/>
                <w:color w:val="434343"/>
                <w:spacing w:val="-3"/>
                <w:sz w:val="16"/>
                <w:szCs w:val="16"/>
              </w:rPr>
              <w:t>网关功能</w:t>
            </w:r>
          </w:p>
        </w:tc>
        <w:tc>
          <w:tcPr>
            <w:tcW w:w="1304" w:type="dxa"/>
            <w:shd w:val="clear" w:color="auto" w:fill="F0F0F0"/>
            <w:vAlign w:val="top"/>
          </w:tcPr>
          <w:p w14:paraId="5F683CBC">
            <w:pPr>
              <w:pStyle w:val="6"/>
              <w:spacing w:before="32" w:line="207" w:lineRule="auto"/>
              <w:ind w:left="595"/>
              <w:rPr>
                <w:sz w:val="16"/>
                <w:szCs w:val="16"/>
              </w:rPr>
            </w:pPr>
            <w:r>
              <w:rPr>
                <w:color w:val="595959"/>
                <w:sz w:val="16"/>
                <w:szCs w:val="16"/>
              </w:rPr>
              <w:t>√</w:t>
            </w:r>
          </w:p>
        </w:tc>
        <w:tc>
          <w:tcPr>
            <w:tcW w:w="1304" w:type="dxa"/>
            <w:tcBorders>
              <w:right w:val="nil"/>
            </w:tcBorders>
            <w:shd w:val="clear" w:color="auto" w:fill="F0F0F0"/>
            <w:vAlign w:val="top"/>
          </w:tcPr>
          <w:p w14:paraId="7C9DE7F1">
            <w:pPr>
              <w:pStyle w:val="6"/>
              <w:spacing w:before="32" w:line="207" w:lineRule="auto"/>
              <w:ind w:left="595"/>
              <w:rPr>
                <w:sz w:val="16"/>
                <w:szCs w:val="16"/>
              </w:rPr>
            </w:pPr>
            <w:r>
              <w:rPr>
                <w:color w:val="595959"/>
                <w:sz w:val="16"/>
                <w:szCs w:val="16"/>
              </w:rPr>
              <w:t>√</w:t>
            </w:r>
          </w:p>
        </w:tc>
      </w:tr>
      <w:tr w14:paraId="22A96B3D">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84" w:hRule="atLeast"/>
        </w:trPr>
        <w:tc>
          <w:tcPr>
            <w:tcW w:w="1984" w:type="dxa"/>
            <w:tcBorders>
              <w:left w:val="nil"/>
            </w:tcBorders>
            <w:shd w:val="clear" w:color="auto" w:fill="F0F0F0"/>
            <w:vAlign w:val="top"/>
          </w:tcPr>
          <w:p w14:paraId="7B1B5BFA">
            <w:pPr>
              <w:spacing w:before="58" w:line="183" w:lineRule="auto"/>
              <w:ind w:left="56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类</w:t>
            </w:r>
            <w:r>
              <w:rPr>
                <w:rFonts w:ascii="HarmonyOS Sans SC" w:hAnsi="HarmonyOS Sans SC" w:eastAsia="HarmonyOS Sans SC" w:cs="HarmonyOS Sans SC"/>
                <w:color w:val="434343"/>
                <w:spacing w:val="11"/>
                <w:w w:val="102"/>
                <w:sz w:val="16"/>
                <w:szCs w:val="16"/>
              </w:rPr>
              <w:t xml:space="preserve"> </w:t>
            </w:r>
            <w:r>
              <w:rPr>
                <w:rFonts w:ascii="HarmonyOS Sans SC" w:hAnsi="HarmonyOS Sans SC" w:eastAsia="HarmonyOS Sans SC" w:cs="HarmonyOS Sans SC"/>
                <w:color w:val="434343"/>
                <w:spacing w:val="-3"/>
                <w:sz w:val="16"/>
                <w:szCs w:val="16"/>
              </w:rPr>
              <w:t>RFC2217</w:t>
            </w:r>
          </w:p>
          <w:p w14:paraId="41ABD1FE">
            <w:pPr>
              <w:spacing w:before="6" w:line="172" w:lineRule="auto"/>
              <w:ind w:left="32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w:t>
            </w:r>
            <w:r>
              <w:rPr>
                <w:rFonts w:ascii="HarmonyOS Sans SC" w:hAnsi="HarmonyOS Sans SC" w:eastAsia="HarmonyOS Sans SC" w:cs="HarmonyOS Sans SC"/>
                <w:color w:val="434343"/>
                <w:spacing w:val="14"/>
                <w:sz w:val="16"/>
                <w:szCs w:val="16"/>
              </w:rPr>
              <w:t xml:space="preserve"> </w:t>
            </w:r>
            <w:r>
              <w:rPr>
                <w:rFonts w:ascii="HarmonyOS Sans SC" w:hAnsi="HarmonyOS Sans SC" w:eastAsia="HarmonyOS Sans SC" w:cs="HarmonyOS Sans SC"/>
                <w:color w:val="434343"/>
                <w:spacing w:val="-3"/>
                <w:sz w:val="16"/>
                <w:szCs w:val="16"/>
              </w:rPr>
              <w:t>同步波特率 ) 功能</w:t>
            </w:r>
          </w:p>
        </w:tc>
        <w:tc>
          <w:tcPr>
            <w:tcW w:w="1304" w:type="dxa"/>
            <w:vAlign w:val="top"/>
          </w:tcPr>
          <w:p w14:paraId="02186FF9">
            <w:pPr>
              <w:pStyle w:val="6"/>
              <w:spacing w:before="134" w:line="286" w:lineRule="exact"/>
              <w:ind w:left="595"/>
              <w:rPr>
                <w:sz w:val="16"/>
                <w:szCs w:val="16"/>
              </w:rPr>
            </w:pPr>
            <w:r>
              <w:rPr>
                <w:color w:val="595959"/>
                <w:position w:val="2"/>
                <w:sz w:val="16"/>
                <w:szCs w:val="16"/>
              </w:rPr>
              <w:t>√</w:t>
            </w:r>
          </w:p>
        </w:tc>
        <w:tc>
          <w:tcPr>
            <w:tcW w:w="1304" w:type="dxa"/>
            <w:tcBorders>
              <w:right w:val="nil"/>
            </w:tcBorders>
            <w:vAlign w:val="top"/>
          </w:tcPr>
          <w:p w14:paraId="5C36C9C2">
            <w:pPr>
              <w:pStyle w:val="6"/>
              <w:spacing w:before="134" w:line="286" w:lineRule="exact"/>
              <w:ind w:left="595"/>
              <w:rPr>
                <w:sz w:val="16"/>
                <w:szCs w:val="16"/>
              </w:rPr>
            </w:pPr>
            <w:r>
              <w:rPr>
                <w:color w:val="595959"/>
                <w:position w:val="2"/>
                <w:sz w:val="16"/>
                <w:szCs w:val="16"/>
              </w:rPr>
              <w:t>√</w:t>
            </w:r>
          </w:p>
        </w:tc>
      </w:tr>
      <w:tr w14:paraId="4DAA5656">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84" w:hRule="atLeast"/>
        </w:trPr>
        <w:tc>
          <w:tcPr>
            <w:tcW w:w="1984" w:type="dxa"/>
            <w:tcBorders>
              <w:left w:val="nil"/>
            </w:tcBorders>
            <w:shd w:val="clear" w:color="auto" w:fill="F0F0F0"/>
            <w:vAlign w:val="top"/>
          </w:tcPr>
          <w:p w14:paraId="1AB639D2">
            <w:pPr>
              <w:spacing w:before="72" w:line="171" w:lineRule="auto"/>
              <w:ind w:left="710"/>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Modbus</w:t>
            </w:r>
          </w:p>
          <w:p w14:paraId="1736661B">
            <w:pPr>
              <w:spacing w:before="6" w:line="172" w:lineRule="auto"/>
              <w:ind w:left="305"/>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RTU/Ascii/TCP 互转</w:t>
            </w:r>
          </w:p>
        </w:tc>
        <w:tc>
          <w:tcPr>
            <w:tcW w:w="1304" w:type="dxa"/>
            <w:shd w:val="clear" w:color="auto" w:fill="F0F0F0"/>
            <w:vAlign w:val="top"/>
          </w:tcPr>
          <w:p w14:paraId="004AEF48">
            <w:pPr>
              <w:pStyle w:val="6"/>
              <w:spacing w:before="134" w:line="286" w:lineRule="exact"/>
              <w:ind w:left="595"/>
              <w:rPr>
                <w:sz w:val="16"/>
                <w:szCs w:val="16"/>
              </w:rPr>
            </w:pPr>
            <w:r>
              <w:rPr>
                <w:color w:val="595959"/>
                <w:position w:val="2"/>
                <w:sz w:val="16"/>
                <w:szCs w:val="16"/>
              </w:rPr>
              <w:t>√</w:t>
            </w:r>
          </w:p>
        </w:tc>
        <w:tc>
          <w:tcPr>
            <w:tcW w:w="1304" w:type="dxa"/>
            <w:tcBorders>
              <w:right w:val="nil"/>
            </w:tcBorders>
            <w:shd w:val="clear" w:color="auto" w:fill="F0F0F0"/>
            <w:vAlign w:val="top"/>
          </w:tcPr>
          <w:p w14:paraId="09869CB6">
            <w:pPr>
              <w:pStyle w:val="6"/>
              <w:spacing w:before="134" w:line="286" w:lineRule="exact"/>
              <w:ind w:left="595"/>
              <w:rPr>
                <w:sz w:val="16"/>
                <w:szCs w:val="16"/>
              </w:rPr>
            </w:pPr>
            <w:r>
              <w:rPr>
                <w:color w:val="595959"/>
                <w:position w:val="2"/>
                <w:sz w:val="16"/>
                <w:szCs w:val="16"/>
              </w:rPr>
              <w:t>√</w:t>
            </w:r>
          </w:p>
        </w:tc>
      </w:tr>
      <w:tr w14:paraId="29C4255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536" w:hRule="atLeast"/>
        </w:trPr>
        <w:tc>
          <w:tcPr>
            <w:tcW w:w="1984" w:type="dxa"/>
            <w:tcBorders>
              <w:left w:val="nil"/>
            </w:tcBorders>
            <w:shd w:val="clear" w:color="auto" w:fill="F0F0F0"/>
            <w:vAlign w:val="top"/>
          </w:tcPr>
          <w:p w14:paraId="098F0200">
            <w:pPr>
              <w:spacing w:before="192" w:line="185" w:lineRule="auto"/>
              <w:ind w:left="4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TCP Server 连接</w:t>
            </w:r>
          </w:p>
        </w:tc>
        <w:tc>
          <w:tcPr>
            <w:tcW w:w="1304" w:type="dxa"/>
            <w:shd w:val="clear" w:color="auto" w:fill="FFFFFF"/>
            <w:vAlign w:val="top"/>
          </w:tcPr>
          <w:p w14:paraId="5773AFA4">
            <w:pPr>
              <w:pStyle w:val="6"/>
              <w:spacing w:before="80" w:line="177" w:lineRule="auto"/>
              <w:ind w:left="332"/>
              <w:rPr>
                <w:sz w:val="16"/>
                <w:szCs w:val="16"/>
              </w:rPr>
            </w:pPr>
            <w:r>
              <w:rPr>
                <w:color w:val="595959"/>
                <w:spacing w:val="-4"/>
                <w:sz w:val="16"/>
                <w:szCs w:val="16"/>
              </w:rPr>
              <w:t>最多 8 路</w:t>
            </w:r>
          </w:p>
          <w:p w14:paraId="6A908DCE">
            <w:pPr>
              <w:pStyle w:val="6"/>
              <w:spacing w:before="17" w:line="175" w:lineRule="auto"/>
              <w:ind w:left="199"/>
              <w:rPr>
                <w:sz w:val="16"/>
                <w:szCs w:val="16"/>
              </w:rPr>
            </w:pPr>
            <w:r>
              <w:rPr>
                <w:color w:val="595959"/>
                <w:spacing w:val="-9"/>
                <w:sz w:val="16"/>
                <w:szCs w:val="16"/>
              </w:rPr>
              <w:t>（可自定义）</w:t>
            </w:r>
          </w:p>
        </w:tc>
        <w:tc>
          <w:tcPr>
            <w:tcW w:w="1304" w:type="dxa"/>
            <w:tcBorders>
              <w:right w:val="nil"/>
            </w:tcBorders>
            <w:shd w:val="clear" w:color="auto" w:fill="FFFFFF"/>
            <w:vAlign w:val="top"/>
          </w:tcPr>
          <w:p w14:paraId="1D11581A">
            <w:pPr>
              <w:pStyle w:val="6"/>
              <w:spacing w:before="80" w:line="177" w:lineRule="auto"/>
              <w:ind w:left="332"/>
              <w:rPr>
                <w:sz w:val="16"/>
                <w:szCs w:val="16"/>
              </w:rPr>
            </w:pPr>
            <w:r>
              <w:rPr>
                <w:color w:val="595959"/>
                <w:spacing w:val="-4"/>
                <w:sz w:val="16"/>
                <w:szCs w:val="16"/>
              </w:rPr>
              <w:t>最多 8 路</w:t>
            </w:r>
          </w:p>
          <w:p w14:paraId="7A117F2E">
            <w:pPr>
              <w:pStyle w:val="6"/>
              <w:spacing w:before="17" w:line="175" w:lineRule="auto"/>
              <w:ind w:left="199"/>
              <w:rPr>
                <w:sz w:val="16"/>
                <w:szCs w:val="16"/>
              </w:rPr>
            </w:pPr>
            <w:r>
              <w:rPr>
                <w:color w:val="595959"/>
                <w:spacing w:val="-9"/>
                <w:sz w:val="16"/>
                <w:szCs w:val="16"/>
              </w:rPr>
              <w:t>（可自定义）</w:t>
            </w:r>
          </w:p>
        </w:tc>
      </w:tr>
      <w:tr w14:paraId="5975BF9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1EFF69D1">
            <w:pPr>
              <w:spacing w:before="32" w:line="205" w:lineRule="auto"/>
              <w:ind w:left="20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串口离线缓存（Byte）</w:t>
            </w:r>
          </w:p>
        </w:tc>
        <w:tc>
          <w:tcPr>
            <w:tcW w:w="1304" w:type="dxa"/>
            <w:shd w:val="clear" w:color="auto" w:fill="F0F0F0"/>
            <w:vAlign w:val="top"/>
          </w:tcPr>
          <w:p w14:paraId="4EAD1CD0">
            <w:pPr>
              <w:pStyle w:val="6"/>
              <w:spacing w:before="83" w:line="161" w:lineRule="auto"/>
              <w:ind w:left="573"/>
              <w:rPr>
                <w:sz w:val="16"/>
                <w:szCs w:val="16"/>
              </w:rPr>
            </w:pPr>
            <w:r>
              <w:rPr>
                <w:color w:val="595959"/>
                <w:spacing w:val="-5"/>
                <w:sz w:val="16"/>
                <w:szCs w:val="16"/>
              </w:rPr>
              <w:t>1K</w:t>
            </w:r>
          </w:p>
        </w:tc>
        <w:tc>
          <w:tcPr>
            <w:tcW w:w="1304" w:type="dxa"/>
            <w:tcBorders>
              <w:right w:val="nil"/>
            </w:tcBorders>
            <w:shd w:val="clear" w:color="auto" w:fill="F0F0F0"/>
            <w:vAlign w:val="top"/>
          </w:tcPr>
          <w:p w14:paraId="2AD96111">
            <w:pPr>
              <w:pStyle w:val="6"/>
              <w:spacing w:before="83" w:line="161" w:lineRule="auto"/>
              <w:ind w:left="573"/>
              <w:rPr>
                <w:sz w:val="16"/>
                <w:szCs w:val="16"/>
              </w:rPr>
            </w:pPr>
            <w:r>
              <w:rPr>
                <w:color w:val="595959"/>
                <w:spacing w:val="-5"/>
                <w:sz w:val="16"/>
                <w:szCs w:val="16"/>
              </w:rPr>
              <w:t>1K</w:t>
            </w:r>
          </w:p>
        </w:tc>
      </w:tr>
      <w:tr w14:paraId="02CEB02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2F205DC0">
            <w:pPr>
              <w:spacing w:before="33" w:line="204" w:lineRule="auto"/>
              <w:ind w:left="36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串口缓存（Byte）</w:t>
            </w:r>
          </w:p>
        </w:tc>
        <w:tc>
          <w:tcPr>
            <w:tcW w:w="1304" w:type="dxa"/>
            <w:shd w:val="clear" w:color="auto" w:fill="FFFFFF"/>
            <w:vAlign w:val="top"/>
          </w:tcPr>
          <w:p w14:paraId="75354ACF">
            <w:pPr>
              <w:pStyle w:val="6"/>
              <w:spacing w:before="83" w:line="161" w:lineRule="auto"/>
              <w:ind w:left="573"/>
              <w:rPr>
                <w:sz w:val="16"/>
                <w:szCs w:val="16"/>
              </w:rPr>
            </w:pPr>
            <w:r>
              <w:rPr>
                <w:color w:val="595959"/>
                <w:spacing w:val="-5"/>
                <w:sz w:val="16"/>
                <w:szCs w:val="16"/>
              </w:rPr>
              <w:t>1K</w:t>
            </w:r>
          </w:p>
        </w:tc>
        <w:tc>
          <w:tcPr>
            <w:tcW w:w="1304" w:type="dxa"/>
            <w:tcBorders>
              <w:right w:val="nil"/>
            </w:tcBorders>
            <w:shd w:val="clear" w:color="auto" w:fill="FFFFFF"/>
            <w:vAlign w:val="top"/>
          </w:tcPr>
          <w:p w14:paraId="4CE85A0A">
            <w:pPr>
              <w:pStyle w:val="6"/>
              <w:spacing w:before="83" w:line="161" w:lineRule="auto"/>
              <w:ind w:left="573"/>
              <w:rPr>
                <w:sz w:val="16"/>
                <w:szCs w:val="16"/>
              </w:rPr>
            </w:pPr>
            <w:r>
              <w:rPr>
                <w:color w:val="595959"/>
                <w:spacing w:val="-5"/>
                <w:sz w:val="16"/>
                <w:szCs w:val="16"/>
              </w:rPr>
              <w:t>1K</w:t>
            </w:r>
          </w:p>
        </w:tc>
      </w:tr>
      <w:tr w14:paraId="28D2928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6E0F1581">
            <w:pPr>
              <w:spacing w:before="33" w:line="204" w:lineRule="auto"/>
              <w:ind w:left="362"/>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网络缓存（Byte）</w:t>
            </w:r>
          </w:p>
        </w:tc>
        <w:tc>
          <w:tcPr>
            <w:tcW w:w="1304" w:type="dxa"/>
            <w:shd w:val="clear" w:color="auto" w:fill="F0F0F0"/>
            <w:vAlign w:val="top"/>
          </w:tcPr>
          <w:p w14:paraId="58BE6D4F">
            <w:pPr>
              <w:pStyle w:val="6"/>
              <w:spacing w:before="84" w:line="160" w:lineRule="auto"/>
              <w:ind w:left="573"/>
              <w:rPr>
                <w:sz w:val="16"/>
                <w:szCs w:val="16"/>
              </w:rPr>
            </w:pPr>
            <w:r>
              <w:rPr>
                <w:color w:val="595959"/>
                <w:spacing w:val="-5"/>
                <w:sz w:val="16"/>
                <w:szCs w:val="16"/>
              </w:rPr>
              <w:t>1K</w:t>
            </w:r>
          </w:p>
        </w:tc>
        <w:tc>
          <w:tcPr>
            <w:tcW w:w="1304" w:type="dxa"/>
            <w:tcBorders>
              <w:right w:val="nil"/>
            </w:tcBorders>
            <w:shd w:val="clear" w:color="auto" w:fill="F0F0F0"/>
            <w:vAlign w:val="top"/>
          </w:tcPr>
          <w:p w14:paraId="57C4531F">
            <w:pPr>
              <w:pStyle w:val="6"/>
              <w:spacing w:before="84" w:line="160" w:lineRule="auto"/>
              <w:ind w:left="573"/>
              <w:rPr>
                <w:sz w:val="16"/>
                <w:szCs w:val="16"/>
              </w:rPr>
            </w:pPr>
            <w:r>
              <w:rPr>
                <w:color w:val="595959"/>
                <w:spacing w:val="-5"/>
                <w:sz w:val="16"/>
                <w:szCs w:val="16"/>
              </w:rPr>
              <w:t>1K</w:t>
            </w:r>
          </w:p>
        </w:tc>
      </w:tr>
      <w:tr w14:paraId="31E49967">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635B8F5C">
            <w:pPr>
              <w:spacing w:before="66" w:line="175" w:lineRule="auto"/>
              <w:ind w:left="33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DHCP 动态</w:t>
            </w:r>
            <w:r>
              <w:rPr>
                <w:rFonts w:ascii="HarmonyOS Sans SC" w:hAnsi="HarmonyOS Sans SC" w:eastAsia="HarmonyOS Sans SC" w:cs="HarmonyOS Sans SC"/>
                <w:color w:val="434343"/>
                <w:spacing w:val="13"/>
                <w:w w:val="102"/>
                <w:sz w:val="16"/>
                <w:szCs w:val="16"/>
              </w:rPr>
              <w:t xml:space="preserve"> </w:t>
            </w:r>
            <w:r>
              <w:rPr>
                <w:rFonts w:ascii="HarmonyOS Sans SC" w:hAnsi="HarmonyOS Sans SC" w:eastAsia="HarmonyOS Sans SC" w:cs="HarmonyOS Sans SC"/>
                <w:color w:val="434343"/>
                <w:spacing w:val="-3"/>
                <w:sz w:val="16"/>
                <w:szCs w:val="16"/>
              </w:rPr>
              <w:t>IP</w:t>
            </w:r>
            <w:r>
              <w:rPr>
                <w:rFonts w:ascii="HarmonyOS Sans SC" w:hAnsi="HarmonyOS Sans SC" w:eastAsia="HarmonyOS Sans SC" w:cs="HarmonyOS Sans SC"/>
                <w:color w:val="434343"/>
                <w:spacing w:val="4"/>
                <w:sz w:val="16"/>
                <w:szCs w:val="16"/>
              </w:rPr>
              <w:t xml:space="preserve"> </w:t>
            </w:r>
            <w:r>
              <w:rPr>
                <w:rFonts w:ascii="HarmonyOS Sans SC" w:hAnsi="HarmonyOS Sans SC" w:eastAsia="HarmonyOS Sans SC" w:cs="HarmonyOS Sans SC"/>
                <w:color w:val="434343"/>
                <w:spacing w:val="-3"/>
                <w:sz w:val="16"/>
                <w:szCs w:val="16"/>
              </w:rPr>
              <w:t>地址</w:t>
            </w:r>
          </w:p>
        </w:tc>
        <w:tc>
          <w:tcPr>
            <w:tcW w:w="1304" w:type="dxa"/>
            <w:shd w:val="clear" w:color="auto" w:fill="FFFFFF"/>
            <w:vAlign w:val="top"/>
          </w:tcPr>
          <w:p w14:paraId="2E6E89C2">
            <w:pPr>
              <w:pStyle w:val="6"/>
              <w:spacing w:before="33" w:line="205" w:lineRule="auto"/>
              <w:ind w:left="596"/>
              <w:rPr>
                <w:sz w:val="16"/>
                <w:szCs w:val="16"/>
              </w:rPr>
            </w:pPr>
            <w:r>
              <w:rPr>
                <w:color w:val="595959"/>
                <w:sz w:val="16"/>
                <w:szCs w:val="16"/>
              </w:rPr>
              <w:t>√</w:t>
            </w:r>
          </w:p>
        </w:tc>
        <w:tc>
          <w:tcPr>
            <w:tcW w:w="1304" w:type="dxa"/>
            <w:tcBorders>
              <w:right w:val="nil"/>
            </w:tcBorders>
            <w:shd w:val="clear" w:color="auto" w:fill="FFFFFF"/>
            <w:vAlign w:val="top"/>
          </w:tcPr>
          <w:p w14:paraId="70BFC9C2">
            <w:pPr>
              <w:pStyle w:val="6"/>
              <w:spacing w:before="33" w:line="205" w:lineRule="auto"/>
              <w:ind w:left="596"/>
              <w:rPr>
                <w:sz w:val="16"/>
                <w:szCs w:val="16"/>
              </w:rPr>
            </w:pPr>
            <w:r>
              <w:rPr>
                <w:color w:val="595959"/>
                <w:sz w:val="16"/>
                <w:szCs w:val="16"/>
              </w:rPr>
              <w:t>√</w:t>
            </w:r>
          </w:p>
        </w:tc>
      </w:tr>
      <w:tr w14:paraId="16F506B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07" w:hRule="atLeast"/>
        </w:trPr>
        <w:tc>
          <w:tcPr>
            <w:tcW w:w="1984" w:type="dxa"/>
            <w:tcBorders>
              <w:left w:val="nil"/>
            </w:tcBorders>
            <w:shd w:val="clear" w:color="auto" w:fill="F0F0F0"/>
            <w:vAlign w:val="top"/>
          </w:tcPr>
          <w:p w14:paraId="512A8E7B">
            <w:pPr>
              <w:spacing w:before="78" w:line="186" w:lineRule="auto"/>
              <w:ind w:left="50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DNS 域名解析</w:t>
            </w:r>
          </w:p>
        </w:tc>
        <w:tc>
          <w:tcPr>
            <w:tcW w:w="1304" w:type="dxa"/>
            <w:shd w:val="clear" w:color="auto" w:fill="F0F0F0"/>
            <w:vAlign w:val="top"/>
          </w:tcPr>
          <w:p w14:paraId="44D60D4A">
            <w:pPr>
              <w:pStyle w:val="6"/>
              <w:spacing w:before="48" w:line="217" w:lineRule="auto"/>
              <w:ind w:left="596"/>
              <w:rPr>
                <w:sz w:val="16"/>
                <w:szCs w:val="16"/>
              </w:rPr>
            </w:pPr>
            <w:r>
              <w:rPr>
                <w:color w:val="595959"/>
                <w:sz w:val="16"/>
                <w:szCs w:val="16"/>
              </w:rPr>
              <w:t>√</w:t>
            </w:r>
          </w:p>
        </w:tc>
        <w:tc>
          <w:tcPr>
            <w:tcW w:w="1304" w:type="dxa"/>
            <w:tcBorders>
              <w:right w:val="nil"/>
            </w:tcBorders>
            <w:shd w:val="clear" w:color="auto" w:fill="F0F0F0"/>
            <w:vAlign w:val="top"/>
          </w:tcPr>
          <w:p w14:paraId="6084CFAB">
            <w:pPr>
              <w:pStyle w:val="6"/>
              <w:spacing w:before="48" w:line="217" w:lineRule="auto"/>
              <w:ind w:left="596"/>
              <w:rPr>
                <w:sz w:val="16"/>
                <w:szCs w:val="16"/>
              </w:rPr>
            </w:pPr>
            <w:r>
              <w:rPr>
                <w:color w:val="595959"/>
                <w:sz w:val="16"/>
                <w:szCs w:val="16"/>
              </w:rPr>
              <w:t>√</w:t>
            </w:r>
          </w:p>
        </w:tc>
      </w:tr>
      <w:tr w14:paraId="400F6A9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78839C11">
            <w:pPr>
              <w:spacing w:before="65" w:line="176" w:lineRule="auto"/>
              <w:ind w:left="43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底层协议心跳包</w:t>
            </w:r>
          </w:p>
        </w:tc>
        <w:tc>
          <w:tcPr>
            <w:tcW w:w="1304" w:type="dxa"/>
            <w:shd w:val="clear" w:color="auto" w:fill="FFFFFF"/>
            <w:vAlign w:val="top"/>
          </w:tcPr>
          <w:p w14:paraId="5107BFB0">
            <w:pPr>
              <w:pStyle w:val="6"/>
              <w:spacing w:before="33" w:line="205" w:lineRule="auto"/>
              <w:ind w:left="596"/>
              <w:rPr>
                <w:sz w:val="16"/>
                <w:szCs w:val="16"/>
              </w:rPr>
            </w:pPr>
            <w:r>
              <w:rPr>
                <w:color w:val="595959"/>
                <w:sz w:val="16"/>
                <w:szCs w:val="16"/>
              </w:rPr>
              <w:t>√</w:t>
            </w:r>
          </w:p>
        </w:tc>
        <w:tc>
          <w:tcPr>
            <w:tcW w:w="1304" w:type="dxa"/>
            <w:tcBorders>
              <w:right w:val="nil"/>
            </w:tcBorders>
            <w:shd w:val="clear" w:color="auto" w:fill="FFFFFF"/>
            <w:vAlign w:val="top"/>
          </w:tcPr>
          <w:p w14:paraId="0ADDDBA3">
            <w:pPr>
              <w:pStyle w:val="6"/>
              <w:spacing w:before="33" w:line="205" w:lineRule="auto"/>
              <w:ind w:left="596"/>
              <w:rPr>
                <w:sz w:val="16"/>
                <w:szCs w:val="16"/>
              </w:rPr>
            </w:pPr>
            <w:r>
              <w:rPr>
                <w:color w:val="595959"/>
                <w:sz w:val="16"/>
                <w:szCs w:val="16"/>
              </w:rPr>
              <w:t>√</w:t>
            </w:r>
          </w:p>
        </w:tc>
      </w:tr>
      <w:tr w14:paraId="54CCAA7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4" w:hRule="atLeast"/>
        </w:trPr>
        <w:tc>
          <w:tcPr>
            <w:tcW w:w="1984" w:type="dxa"/>
            <w:tcBorders>
              <w:left w:val="nil"/>
            </w:tcBorders>
            <w:shd w:val="clear" w:color="auto" w:fill="F0F0F0"/>
            <w:vAlign w:val="top"/>
          </w:tcPr>
          <w:p w14:paraId="08E0BE16">
            <w:pPr>
              <w:spacing w:before="59" w:line="169" w:lineRule="auto"/>
              <w:ind w:left="67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虚拟串口</w:t>
            </w:r>
          </w:p>
        </w:tc>
        <w:tc>
          <w:tcPr>
            <w:tcW w:w="1304" w:type="dxa"/>
            <w:shd w:val="clear" w:color="auto" w:fill="F0F0F0"/>
            <w:vAlign w:val="top"/>
          </w:tcPr>
          <w:p w14:paraId="77FE2CB8">
            <w:pPr>
              <w:pStyle w:val="6"/>
              <w:spacing w:before="27" w:line="198" w:lineRule="auto"/>
              <w:ind w:left="596"/>
              <w:rPr>
                <w:sz w:val="16"/>
                <w:szCs w:val="16"/>
              </w:rPr>
            </w:pPr>
            <w:r>
              <w:rPr>
                <w:color w:val="595959"/>
                <w:sz w:val="16"/>
                <w:szCs w:val="16"/>
              </w:rPr>
              <w:t>√</w:t>
            </w:r>
          </w:p>
        </w:tc>
        <w:tc>
          <w:tcPr>
            <w:tcW w:w="1304" w:type="dxa"/>
            <w:tcBorders>
              <w:right w:val="nil"/>
            </w:tcBorders>
            <w:shd w:val="clear" w:color="auto" w:fill="F0F0F0"/>
            <w:vAlign w:val="top"/>
          </w:tcPr>
          <w:p w14:paraId="2DD93ACA">
            <w:pPr>
              <w:pStyle w:val="6"/>
              <w:spacing w:before="27" w:line="198" w:lineRule="auto"/>
              <w:ind w:left="596"/>
              <w:rPr>
                <w:sz w:val="16"/>
                <w:szCs w:val="16"/>
              </w:rPr>
            </w:pPr>
            <w:r>
              <w:rPr>
                <w:color w:val="595959"/>
                <w:sz w:val="16"/>
                <w:szCs w:val="16"/>
              </w:rPr>
              <w:t>√</w:t>
            </w:r>
          </w:p>
        </w:tc>
      </w:tr>
      <w:tr w14:paraId="4007AA9D">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25964A9C">
            <w:pPr>
              <w:spacing w:before="65" w:line="176" w:lineRule="auto"/>
              <w:ind w:left="44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心跳包 / 注册包</w:t>
            </w:r>
          </w:p>
        </w:tc>
        <w:tc>
          <w:tcPr>
            <w:tcW w:w="1304" w:type="dxa"/>
            <w:shd w:val="clear" w:color="auto" w:fill="FFFFFF"/>
            <w:vAlign w:val="top"/>
          </w:tcPr>
          <w:p w14:paraId="76CB7864">
            <w:pPr>
              <w:pStyle w:val="6"/>
              <w:spacing w:before="34" w:line="204" w:lineRule="auto"/>
              <w:ind w:left="596"/>
              <w:rPr>
                <w:sz w:val="16"/>
                <w:szCs w:val="16"/>
              </w:rPr>
            </w:pPr>
            <w:r>
              <w:rPr>
                <w:color w:val="595959"/>
                <w:sz w:val="16"/>
                <w:szCs w:val="16"/>
              </w:rPr>
              <w:t>√</w:t>
            </w:r>
          </w:p>
        </w:tc>
        <w:tc>
          <w:tcPr>
            <w:tcW w:w="1304" w:type="dxa"/>
            <w:tcBorders>
              <w:right w:val="nil"/>
            </w:tcBorders>
            <w:shd w:val="clear" w:color="auto" w:fill="FFFFFF"/>
            <w:vAlign w:val="top"/>
          </w:tcPr>
          <w:p w14:paraId="24AB2E6C">
            <w:pPr>
              <w:pStyle w:val="6"/>
              <w:spacing w:before="34" w:line="204" w:lineRule="auto"/>
              <w:ind w:left="596"/>
              <w:rPr>
                <w:sz w:val="16"/>
                <w:szCs w:val="16"/>
              </w:rPr>
            </w:pPr>
            <w:r>
              <w:rPr>
                <w:color w:val="595959"/>
                <w:sz w:val="16"/>
                <w:szCs w:val="16"/>
              </w:rPr>
              <w:t>√</w:t>
            </w:r>
          </w:p>
        </w:tc>
      </w:tr>
      <w:tr w14:paraId="61CD0D9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5BD7591D">
            <w:pPr>
              <w:spacing w:before="66" w:line="175" w:lineRule="auto"/>
              <w:ind w:left="68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网络保活</w:t>
            </w:r>
          </w:p>
        </w:tc>
        <w:tc>
          <w:tcPr>
            <w:tcW w:w="1304" w:type="dxa"/>
            <w:shd w:val="clear" w:color="auto" w:fill="F0F0F0"/>
            <w:vAlign w:val="top"/>
          </w:tcPr>
          <w:p w14:paraId="54F2F15B">
            <w:pPr>
              <w:pStyle w:val="6"/>
              <w:spacing w:before="35" w:line="203" w:lineRule="auto"/>
              <w:ind w:left="596"/>
              <w:rPr>
                <w:sz w:val="16"/>
                <w:szCs w:val="16"/>
              </w:rPr>
            </w:pPr>
            <w:r>
              <w:rPr>
                <w:color w:val="595959"/>
                <w:sz w:val="16"/>
                <w:szCs w:val="16"/>
              </w:rPr>
              <w:t>√</w:t>
            </w:r>
          </w:p>
        </w:tc>
        <w:tc>
          <w:tcPr>
            <w:tcW w:w="1304" w:type="dxa"/>
            <w:tcBorders>
              <w:right w:val="nil"/>
            </w:tcBorders>
            <w:shd w:val="clear" w:color="auto" w:fill="F0F0F0"/>
            <w:vAlign w:val="top"/>
          </w:tcPr>
          <w:p w14:paraId="25478AA9">
            <w:pPr>
              <w:pStyle w:val="6"/>
              <w:spacing w:before="35" w:line="203" w:lineRule="auto"/>
              <w:ind w:left="596"/>
              <w:rPr>
                <w:sz w:val="16"/>
                <w:szCs w:val="16"/>
              </w:rPr>
            </w:pPr>
            <w:r>
              <w:rPr>
                <w:color w:val="595959"/>
                <w:sz w:val="16"/>
                <w:szCs w:val="16"/>
              </w:rPr>
              <w:t>√</w:t>
            </w:r>
          </w:p>
        </w:tc>
      </w:tr>
      <w:tr w14:paraId="05611CFD">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9" w:hRule="atLeast"/>
        </w:trPr>
        <w:tc>
          <w:tcPr>
            <w:tcW w:w="1984" w:type="dxa"/>
            <w:tcBorders>
              <w:left w:val="nil"/>
            </w:tcBorders>
            <w:shd w:val="clear" w:color="auto" w:fill="F0F0F0"/>
            <w:vAlign w:val="top"/>
          </w:tcPr>
          <w:p w14:paraId="383FD8CC">
            <w:pPr>
              <w:spacing w:before="66" w:line="176" w:lineRule="auto"/>
              <w:ind w:left="36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多路数据分发协议</w:t>
            </w:r>
          </w:p>
        </w:tc>
        <w:tc>
          <w:tcPr>
            <w:tcW w:w="1304" w:type="dxa"/>
            <w:shd w:val="clear" w:color="auto" w:fill="FFFFFF"/>
            <w:vAlign w:val="top"/>
          </w:tcPr>
          <w:p w14:paraId="3CEEF118">
            <w:pPr>
              <w:pStyle w:val="6"/>
              <w:spacing w:before="35" w:line="204" w:lineRule="auto"/>
              <w:ind w:left="596"/>
              <w:rPr>
                <w:sz w:val="16"/>
                <w:szCs w:val="16"/>
              </w:rPr>
            </w:pPr>
            <w:r>
              <w:rPr>
                <w:color w:val="595959"/>
                <w:sz w:val="16"/>
                <w:szCs w:val="16"/>
              </w:rPr>
              <w:t>√</w:t>
            </w:r>
          </w:p>
        </w:tc>
        <w:tc>
          <w:tcPr>
            <w:tcW w:w="1304" w:type="dxa"/>
            <w:tcBorders>
              <w:right w:val="nil"/>
            </w:tcBorders>
            <w:shd w:val="clear" w:color="auto" w:fill="FFFFFF"/>
            <w:vAlign w:val="top"/>
          </w:tcPr>
          <w:p w14:paraId="782C1238">
            <w:pPr>
              <w:pStyle w:val="6"/>
              <w:spacing w:before="35" w:line="204" w:lineRule="auto"/>
              <w:ind w:left="596"/>
              <w:rPr>
                <w:sz w:val="16"/>
                <w:szCs w:val="16"/>
              </w:rPr>
            </w:pPr>
            <w:r>
              <w:rPr>
                <w:color w:val="595959"/>
                <w:sz w:val="16"/>
                <w:szCs w:val="16"/>
              </w:rPr>
              <w:t>√</w:t>
            </w:r>
          </w:p>
        </w:tc>
      </w:tr>
      <w:tr w14:paraId="5E9E252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6B21654B">
            <w:pPr>
              <w:spacing w:before="66" w:line="175" w:lineRule="auto"/>
              <w:ind w:left="369"/>
              <w:rPr>
                <w:rFonts w:ascii="HarmonyOS Sans SC" w:hAnsi="HarmonyOS Sans SC" w:eastAsia="HarmonyOS Sans SC" w:cs="HarmonyOS Sans SC"/>
                <w:sz w:val="16"/>
                <w:szCs w:val="16"/>
              </w:rPr>
            </w:pPr>
            <w:r>
              <w:rPr>
                <w:rFonts w:ascii="HarmonyOS Sans SC" w:hAnsi="HarmonyOS Sans SC" w:eastAsia="HarmonyOS Sans SC" w:cs="HarmonyOS Sans SC"/>
                <w:color w:val="434343"/>
                <w:sz w:val="16"/>
                <w:szCs w:val="16"/>
              </w:rPr>
              <w:t>JSON 数据点轮询</w:t>
            </w:r>
          </w:p>
        </w:tc>
        <w:tc>
          <w:tcPr>
            <w:tcW w:w="1304" w:type="dxa"/>
            <w:shd w:val="clear" w:color="auto" w:fill="F0F0F0"/>
            <w:vAlign w:val="top"/>
          </w:tcPr>
          <w:p w14:paraId="6D662828">
            <w:pPr>
              <w:pStyle w:val="6"/>
              <w:spacing w:before="35" w:line="203" w:lineRule="auto"/>
              <w:ind w:left="596"/>
              <w:rPr>
                <w:sz w:val="16"/>
                <w:szCs w:val="16"/>
              </w:rPr>
            </w:pPr>
            <w:r>
              <w:rPr>
                <w:color w:val="595959"/>
                <w:sz w:val="16"/>
                <w:szCs w:val="16"/>
              </w:rPr>
              <w:t>√</w:t>
            </w:r>
          </w:p>
        </w:tc>
        <w:tc>
          <w:tcPr>
            <w:tcW w:w="1304" w:type="dxa"/>
            <w:tcBorders>
              <w:right w:val="nil"/>
            </w:tcBorders>
            <w:shd w:val="clear" w:color="auto" w:fill="F0F0F0"/>
            <w:vAlign w:val="top"/>
          </w:tcPr>
          <w:p w14:paraId="3DE32D2F">
            <w:pPr>
              <w:pStyle w:val="6"/>
              <w:spacing w:before="35" w:line="203" w:lineRule="auto"/>
              <w:ind w:left="596"/>
              <w:rPr>
                <w:sz w:val="16"/>
                <w:szCs w:val="16"/>
              </w:rPr>
            </w:pPr>
            <w:r>
              <w:rPr>
                <w:color w:val="595959"/>
                <w:sz w:val="16"/>
                <w:szCs w:val="16"/>
              </w:rPr>
              <w:t>√</w:t>
            </w:r>
          </w:p>
        </w:tc>
      </w:tr>
      <w:tr w14:paraId="68D5A377">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8" w:hRule="atLeast"/>
        </w:trPr>
        <w:tc>
          <w:tcPr>
            <w:tcW w:w="1984" w:type="dxa"/>
            <w:tcBorders>
              <w:left w:val="nil"/>
            </w:tcBorders>
            <w:shd w:val="clear" w:color="auto" w:fill="F0F0F0"/>
            <w:vAlign w:val="top"/>
          </w:tcPr>
          <w:p w14:paraId="1D64BBE5">
            <w:pPr>
              <w:spacing w:before="66" w:line="175" w:lineRule="auto"/>
              <w:ind w:left="6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自定义轮询</w:t>
            </w:r>
          </w:p>
        </w:tc>
        <w:tc>
          <w:tcPr>
            <w:tcW w:w="1304" w:type="dxa"/>
            <w:shd w:val="clear" w:color="auto" w:fill="FFFFFF"/>
            <w:vAlign w:val="top"/>
          </w:tcPr>
          <w:p w14:paraId="513AF3F8">
            <w:pPr>
              <w:pStyle w:val="6"/>
              <w:spacing w:before="35" w:line="203" w:lineRule="auto"/>
              <w:ind w:left="596"/>
              <w:rPr>
                <w:sz w:val="16"/>
                <w:szCs w:val="16"/>
              </w:rPr>
            </w:pPr>
            <w:r>
              <w:rPr>
                <w:color w:val="595959"/>
                <w:sz w:val="16"/>
                <w:szCs w:val="16"/>
              </w:rPr>
              <w:t>√</w:t>
            </w:r>
          </w:p>
        </w:tc>
        <w:tc>
          <w:tcPr>
            <w:tcW w:w="1304" w:type="dxa"/>
            <w:tcBorders>
              <w:right w:val="nil"/>
            </w:tcBorders>
            <w:shd w:val="clear" w:color="auto" w:fill="FFFFFF"/>
            <w:vAlign w:val="top"/>
          </w:tcPr>
          <w:p w14:paraId="488E2FE5">
            <w:pPr>
              <w:pStyle w:val="6"/>
              <w:spacing w:before="35" w:line="203" w:lineRule="auto"/>
              <w:ind w:left="596"/>
              <w:rPr>
                <w:sz w:val="16"/>
                <w:szCs w:val="16"/>
              </w:rPr>
            </w:pPr>
            <w:r>
              <w:rPr>
                <w:color w:val="595959"/>
                <w:sz w:val="16"/>
                <w:szCs w:val="16"/>
              </w:rPr>
              <w:t>√</w:t>
            </w:r>
          </w:p>
        </w:tc>
      </w:tr>
      <w:tr w14:paraId="6DE09DE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81" w:hRule="atLeast"/>
        </w:trPr>
        <w:tc>
          <w:tcPr>
            <w:tcW w:w="1984" w:type="dxa"/>
            <w:tcBorders>
              <w:left w:val="nil"/>
            </w:tcBorders>
            <w:shd w:val="clear" w:color="auto" w:fill="F0F0F0"/>
            <w:vAlign w:val="top"/>
          </w:tcPr>
          <w:p w14:paraId="2B320309">
            <w:pPr>
              <w:spacing w:before="68" w:line="176" w:lineRule="auto"/>
              <w:ind w:left="67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远程升级</w:t>
            </w:r>
          </w:p>
        </w:tc>
        <w:tc>
          <w:tcPr>
            <w:tcW w:w="1304" w:type="dxa"/>
            <w:shd w:val="clear" w:color="auto" w:fill="F0F0F0"/>
            <w:vAlign w:val="top"/>
          </w:tcPr>
          <w:p w14:paraId="15E5AC96">
            <w:pPr>
              <w:pStyle w:val="6"/>
              <w:spacing w:before="36" w:line="205" w:lineRule="auto"/>
              <w:ind w:left="597"/>
              <w:rPr>
                <w:sz w:val="16"/>
                <w:szCs w:val="16"/>
              </w:rPr>
            </w:pPr>
            <w:r>
              <w:rPr>
                <w:color w:val="595959"/>
                <w:sz w:val="16"/>
                <w:szCs w:val="16"/>
              </w:rPr>
              <w:t>√</w:t>
            </w:r>
          </w:p>
        </w:tc>
        <w:tc>
          <w:tcPr>
            <w:tcW w:w="1304" w:type="dxa"/>
            <w:tcBorders>
              <w:right w:val="nil"/>
            </w:tcBorders>
            <w:shd w:val="clear" w:color="auto" w:fill="F0F0F0"/>
            <w:vAlign w:val="top"/>
          </w:tcPr>
          <w:p w14:paraId="1745054F">
            <w:pPr>
              <w:pStyle w:val="6"/>
              <w:spacing w:before="36" w:line="205" w:lineRule="auto"/>
              <w:ind w:left="597"/>
              <w:rPr>
                <w:sz w:val="16"/>
                <w:szCs w:val="16"/>
              </w:rPr>
            </w:pPr>
            <w:r>
              <w:rPr>
                <w:color w:val="595959"/>
                <w:sz w:val="16"/>
                <w:szCs w:val="16"/>
              </w:rPr>
              <w:t>√</w:t>
            </w:r>
          </w:p>
        </w:tc>
      </w:tr>
    </w:tbl>
    <w:p w14:paraId="4FA8E9D7">
      <w:pPr>
        <w:pStyle w:val="2"/>
        <w:spacing w:line="282" w:lineRule="auto"/>
      </w:pPr>
      <w:r>
        <w:pict>
          <v:group id="_x0000_s1032" o:spid="_x0000_s1032" o:spt="203" style="position:absolute;left:0pt;margin-left:3.15pt;margin-top:12.35pt;height:0.75pt;width:510.75pt;z-index:251667456;mso-width-relative:page;mso-height-relative:page;" coordsize="10215,15">
            <o:lock v:ext="edit"/>
            <v:shape id="_x0000_s1033" o:spid="_x0000_s1033" style="position:absolute;left:44;top:0;height:15;width:10147;" filled="f" stroked="t" coordsize="10147,15" path="m7,7l10139,7e">
              <v:fill on="f" focussize="0,0"/>
              <v:stroke color="#8C8C8C" miterlimit="4" dashstyle="dash" endcap="round"/>
              <v:imagedata o:title=""/>
              <o:lock v:ext="edit"/>
            </v:shape>
            <v:shape id="_x0000_s1034" o:spid="_x0000_s1034" style="position:absolute;left:0;top:0;height:15;width:10215;" filled="f" stroked="t" coordsize="10215,15" path="m7,7l7,7m10207,7l10207,7e">
              <v:fill on="f" focussize="0,0"/>
              <v:stroke color="#8C8C8C" miterlimit="4" endcap="round"/>
              <v:imagedata o:title=""/>
              <o:lock v:ext="edit"/>
            </v:shape>
          </v:group>
        </w:pict>
      </w:r>
    </w:p>
    <w:p w14:paraId="3C7605D5">
      <w:pPr>
        <w:pStyle w:val="2"/>
        <w:spacing w:line="282" w:lineRule="auto"/>
      </w:pPr>
    </w:p>
    <w:p w14:paraId="287EAECF">
      <w:pPr>
        <w:spacing w:before="86" w:line="185" w:lineRule="auto"/>
        <w:ind w:left="31"/>
        <w:rPr>
          <w:rFonts w:ascii="HarmonyOS Sans SC" w:hAnsi="HarmonyOS Sans SC" w:eastAsia="HarmonyOS Sans SC" w:cs="HarmonyOS Sans SC"/>
          <w:sz w:val="20"/>
          <w:szCs w:val="20"/>
        </w:rPr>
      </w:pPr>
      <w:r>
        <w:rPr>
          <w:rFonts w:ascii="HarmonyOS Sans SC" w:hAnsi="HarmonyOS Sans SC" w:eastAsia="HarmonyOS Sans SC" w:cs="HarmonyOS Sans SC"/>
          <w:color w:val="434343"/>
          <w:spacing w:val="-9"/>
          <w:sz w:val="20"/>
          <w:szCs w:val="20"/>
        </w:rPr>
        <w:t>订购渠道：</w:t>
      </w:r>
    </w:p>
    <w:p w14:paraId="150595BA">
      <w:pPr>
        <w:pStyle w:val="2"/>
        <w:spacing w:line="317" w:lineRule="auto"/>
      </w:pPr>
    </w:p>
    <w:p w14:paraId="147A2C60">
      <w:pPr>
        <w:spacing w:before="74" w:line="215" w:lineRule="auto"/>
        <w:ind w:left="39"/>
        <w:rPr>
          <w:rFonts w:ascii="HarmonyOS Sans SC" w:hAnsi="HarmonyOS Sans SC" w:eastAsia="HarmonyOS Sans SC" w:cs="HarmonyOS Sans SC"/>
          <w:sz w:val="17"/>
          <w:szCs w:val="17"/>
        </w:rPr>
      </w:pPr>
      <w:r>
        <w:rPr>
          <w:rFonts w:ascii="HarmonyOS Sans SC" w:hAnsi="HarmonyOS Sans SC" w:eastAsia="HarmonyOS Sans SC" w:cs="HarmonyOS Sans SC"/>
          <w:color w:val="595959"/>
          <w:spacing w:val="-7"/>
          <w:sz w:val="17"/>
          <w:szCs w:val="17"/>
        </w:rPr>
        <w:t>1.</w:t>
      </w:r>
      <w:r>
        <w:rPr>
          <w:rFonts w:ascii="HarmonyOS Sans SC" w:hAnsi="HarmonyOS Sans SC" w:eastAsia="HarmonyOS Sans SC" w:cs="HarmonyOS Sans SC"/>
          <w:color w:val="595959"/>
          <w:spacing w:val="17"/>
          <w:w w:val="101"/>
          <w:sz w:val="17"/>
          <w:szCs w:val="17"/>
        </w:rPr>
        <w:t xml:space="preserve"> </w:t>
      </w:r>
      <w:r>
        <w:rPr>
          <w:rFonts w:ascii="HarmonyOS Sans SC" w:hAnsi="HarmonyOS Sans SC" w:eastAsia="HarmonyOS Sans SC" w:cs="HarmonyOS Sans SC"/>
          <w:color w:val="595959"/>
          <w:spacing w:val="-7"/>
          <w:sz w:val="17"/>
          <w:szCs w:val="17"/>
        </w:rPr>
        <w:t>电商平台</w:t>
      </w:r>
      <w:r>
        <w:rPr>
          <w:rFonts w:ascii="HarmonyOS Sans SC" w:hAnsi="HarmonyOS Sans SC" w:eastAsia="HarmonyOS Sans SC" w:cs="HarmonyOS Sans SC"/>
          <w:color w:val="595959"/>
          <w:sz w:val="17"/>
          <w:szCs w:val="17"/>
        </w:rPr>
        <w:t xml:space="preserve">                                                                                                          </w:t>
      </w:r>
      <w:r>
        <w:rPr>
          <w:rFonts w:ascii="HarmonyOS Sans SC" w:hAnsi="HarmonyOS Sans SC" w:eastAsia="HarmonyOS Sans SC" w:cs="HarmonyOS Sans SC"/>
          <w:color w:val="595959"/>
          <w:spacing w:val="-7"/>
          <w:sz w:val="17"/>
          <w:szCs w:val="17"/>
        </w:rPr>
        <w:t>2.</w:t>
      </w:r>
      <w:r>
        <w:rPr>
          <w:rFonts w:ascii="HarmonyOS Sans SC" w:hAnsi="HarmonyOS Sans SC" w:eastAsia="HarmonyOS Sans SC" w:cs="HarmonyOS Sans SC"/>
          <w:color w:val="595959"/>
          <w:spacing w:val="15"/>
          <w:w w:val="101"/>
          <w:sz w:val="17"/>
          <w:szCs w:val="17"/>
        </w:rPr>
        <w:t xml:space="preserve"> </w:t>
      </w:r>
      <w:r>
        <w:rPr>
          <w:rFonts w:ascii="HarmonyOS Sans SC" w:hAnsi="HarmonyOS Sans SC" w:eastAsia="HarmonyOS Sans SC" w:cs="HarmonyOS Sans SC"/>
          <w:color w:val="595959"/>
          <w:spacing w:val="-7"/>
          <w:sz w:val="17"/>
          <w:szCs w:val="17"/>
        </w:rPr>
        <w:t>邮件购买：</w:t>
      </w:r>
    </w:p>
    <w:p w14:paraId="4D147366">
      <w:pPr>
        <w:spacing w:line="215" w:lineRule="auto"/>
        <w:rPr>
          <w:rFonts w:ascii="HarmonyOS Sans SC" w:hAnsi="HarmonyOS Sans SC" w:eastAsia="HarmonyOS Sans SC" w:cs="HarmonyOS Sans SC"/>
          <w:sz w:val="17"/>
          <w:szCs w:val="17"/>
        </w:rPr>
        <w:sectPr>
          <w:headerReference r:id="rId9" w:type="default"/>
          <w:footerReference r:id="rId10" w:type="default"/>
          <w:pgSz w:w="11906" w:h="16158"/>
          <w:pgMar w:top="1180" w:right="789" w:bottom="547" w:left="776" w:header="738" w:footer="299" w:gutter="0"/>
          <w:cols w:equalWidth="0" w:num="1">
            <w:col w:w="10340"/>
          </w:cols>
        </w:sectPr>
      </w:pPr>
    </w:p>
    <w:p w14:paraId="44B14D9A">
      <w:pPr>
        <w:spacing w:before="105" w:line="835" w:lineRule="exact"/>
        <w:ind w:firstLine="15"/>
      </w:pPr>
      <w:r>
        <w:rPr>
          <w:position w:val="-16"/>
        </w:rPr>
        <w:drawing>
          <wp:inline distT="0" distB="0" distL="0" distR="0">
            <wp:extent cx="530225" cy="53022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46"/>
                    <a:stretch>
                      <a:fillRect/>
                    </a:stretch>
                  </pic:blipFill>
                  <pic:spPr>
                    <a:xfrm>
                      <a:off x="0" y="0"/>
                      <a:ext cx="530319" cy="530390"/>
                    </a:xfrm>
                    <a:prstGeom prst="rect">
                      <a:avLst/>
                    </a:prstGeom>
                  </pic:spPr>
                </pic:pic>
              </a:graphicData>
            </a:graphic>
          </wp:inline>
        </w:drawing>
      </w:r>
    </w:p>
    <w:p w14:paraId="2E10D4E6">
      <w:pPr>
        <w:spacing w:before="135" w:line="175" w:lineRule="auto"/>
        <w:ind w:left="198"/>
        <w:rPr>
          <w:rFonts w:ascii="微软雅黑" w:hAnsi="微软雅黑" w:eastAsia="微软雅黑" w:cs="微软雅黑"/>
          <w:sz w:val="12"/>
          <w:szCs w:val="12"/>
        </w:rPr>
      </w:pPr>
      <w:r>
        <w:rPr>
          <w:rFonts w:ascii="微软雅黑" w:hAnsi="微软雅黑" w:eastAsia="微软雅黑" w:cs="微软雅黑"/>
          <w:color w:val="595959"/>
          <w:spacing w:val="-1"/>
          <w:sz w:val="12"/>
          <w:szCs w:val="12"/>
        </w:rPr>
        <w:t>线上商店</w:t>
      </w:r>
    </w:p>
    <w:p w14:paraId="640CC464">
      <w:pPr>
        <w:spacing w:before="9" w:line="113" w:lineRule="exact"/>
        <w:rPr>
          <w:rFonts w:ascii="微软雅黑" w:hAnsi="微软雅黑" w:eastAsia="微软雅黑" w:cs="微软雅黑"/>
          <w:sz w:val="12"/>
          <w:szCs w:val="12"/>
        </w:rPr>
      </w:pPr>
      <w:r>
        <w:rPr>
          <w:rFonts w:ascii="微软雅黑" w:hAnsi="微软雅黑" w:eastAsia="微软雅黑" w:cs="微软雅黑"/>
          <w:color w:val="595959"/>
          <w:spacing w:val="-1"/>
          <w:position w:val="-1"/>
          <w:sz w:val="12"/>
          <w:szCs w:val="12"/>
        </w:rPr>
        <w:t>塔石 天猫旗舰店</w:t>
      </w:r>
    </w:p>
    <w:p w14:paraId="68B36330">
      <w:pPr>
        <w:pStyle w:val="2"/>
        <w:spacing w:line="14" w:lineRule="auto"/>
        <w:rPr>
          <w:sz w:val="2"/>
        </w:rPr>
      </w:pPr>
      <w:r>
        <w:rPr>
          <w:sz w:val="2"/>
          <w:szCs w:val="2"/>
        </w:rPr>
        <w:br w:type="column"/>
      </w:r>
    </w:p>
    <w:p w14:paraId="4C45546C">
      <w:pPr>
        <w:spacing w:before="104" w:line="850" w:lineRule="exact"/>
        <w:ind w:firstLine="7"/>
      </w:pPr>
      <w:r>
        <w:rPr>
          <w:position w:val="-17"/>
        </w:rPr>
        <w:drawing>
          <wp:inline distT="0" distB="0" distL="0" distR="0">
            <wp:extent cx="539750" cy="539750"/>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47"/>
                    <a:stretch>
                      <a:fillRect/>
                    </a:stretch>
                  </pic:blipFill>
                  <pic:spPr>
                    <a:xfrm>
                      <a:off x="0" y="0"/>
                      <a:ext cx="540000" cy="540007"/>
                    </a:xfrm>
                    <a:prstGeom prst="rect">
                      <a:avLst/>
                    </a:prstGeom>
                  </pic:spPr>
                </pic:pic>
              </a:graphicData>
            </a:graphic>
          </wp:inline>
        </w:drawing>
      </w:r>
    </w:p>
    <w:p w14:paraId="569D37BC">
      <w:pPr>
        <w:spacing w:before="120" w:line="175" w:lineRule="auto"/>
        <w:ind w:left="197"/>
        <w:rPr>
          <w:rFonts w:ascii="微软雅黑" w:hAnsi="微软雅黑" w:eastAsia="微软雅黑" w:cs="微软雅黑"/>
          <w:sz w:val="12"/>
          <w:szCs w:val="12"/>
        </w:rPr>
      </w:pPr>
      <w:r>
        <w:rPr>
          <w:rFonts w:ascii="微软雅黑" w:hAnsi="微软雅黑" w:eastAsia="微软雅黑" w:cs="微软雅黑"/>
          <w:color w:val="595959"/>
          <w:spacing w:val="-1"/>
          <w:sz w:val="12"/>
          <w:szCs w:val="12"/>
        </w:rPr>
        <w:t>线上商店</w:t>
      </w:r>
    </w:p>
    <w:p w14:paraId="1BBA891F">
      <w:pPr>
        <w:spacing w:before="9" w:line="113" w:lineRule="exact"/>
        <w:rPr>
          <w:rFonts w:ascii="微软雅黑" w:hAnsi="微软雅黑" w:eastAsia="微软雅黑" w:cs="微软雅黑"/>
          <w:sz w:val="12"/>
          <w:szCs w:val="12"/>
        </w:rPr>
      </w:pPr>
      <w:r>
        <w:rPr>
          <w:rFonts w:ascii="微软雅黑" w:hAnsi="微软雅黑" w:eastAsia="微软雅黑" w:cs="微软雅黑"/>
          <w:color w:val="595959"/>
          <w:spacing w:val="-1"/>
          <w:position w:val="-1"/>
          <w:sz w:val="12"/>
          <w:szCs w:val="12"/>
        </w:rPr>
        <w:t>塔石 京东旗舰店</w:t>
      </w:r>
    </w:p>
    <w:p w14:paraId="40AD1245">
      <w:pPr>
        <w:pStyle w:val="2"/>
        <w:spacing w:line="14" w:lineRule="auto"/>
        <w:rPr>
          <w:sz w:val="2"/>
        </w:rPr>
      </w:pPr>
      <w:r>
        <w:rPr>
          <w:sz w:val="2"/>
          <w:szCs w:val="2"/>
        </w:rPr>
        <w:br w:type="column"/>
      </w:r>
    </w:p>
    <w:p w14:paraId="2E740A7D">
      <w:pPr>
        <w:pStyle w:val="2"/>
        <w:spacing w:before="44" w:line="220" w:lineRule="auto"/>
        <w:ind w:left="169"/>
        <w:rPr>
          <w:rFonts w:ascii="微软雅黑" w:hAnsi="微软雅黑" w:eastAsia="微软雅黑" w:cs="微软雅黑"/>
          <w:sz w:val="17"/>
          <w:szCs w:val="17"/>
        </w:rPr>
      </w:pPr>
      <w:r>
        <w:rPr>
          <w:rFonts w:ascii="微软雅黑" w:hAnsi="微软雅黑" w:eastAsia="微软雅黑" w:cs="微软雅黑"/>
          <w:color w:val="595959"/>
          <w:spacing w:val="-4"/>
          <w:sz w:val="17"/>
          <w:szCs w:val="17"/>
        </w:rPr>
        <w:t xml:space="preserve">请发邮件至 </w:t>
      </w:r>
      <w:r>
        <w:rPr>
          <w:i/>
          <w:iCs/>
          <w:color w:val="008CFF"/>
          <w:spacing w:val="-9"/>
          <w:sz w:val="17"/>
          <w:szCs w:val="17"/>
          <w:u w:val="single" w:color="auto"/>
        </w:rPr>
        <w:t xml:space="preserve"> </w:t>
      </w:r>
      <w:r>
        <w:rPr>
          <w:i/>
          <w:iCs/>
          <w:color w:val="008CFF"/>
          <w:spacing w:val="-4"/>
          <w:sz w:val="17"/>
          <w:szCs w:val="17"/>
          <w:u w:val="single" w:color="auto"/>
        </w:rPr>
        <w:t>sales@tastek.cn</w:t>
      </w:r>
      <w:r>
        <w:rPr>
          <w:rFonts w:ascii="微软雅黑" w:hAnsi="微软雅黑" w:eastAsia="微软雅黑" w:cs="微软雅黑"/>
          <w:color w:val="595959"/>
          <w:spacing w:val="-4"/>
          <w:sz w:val="17"/>
          <w:szCs w:val="17"/>
        </w:rPr>
        <w:t>，联系购买。</w:t>
      </w:r>
    </w:p>
    <w:p w14:paraId="4905BFF6">
      <w:pPr>
        <w:pStyle w:val="2"/>
        <w:spacing w:line="305" w:lineRule="auto"/>
      </w:pPr>
    </w:p>
    <w:p w14:paraId="02D70764">
      <w:pPr>
        <w:spacing w:before="74" w:line="239" w:lineRule="auto"/>
        <w:rPr>
          <w:rFonts w:ascii="HarmonyOS Sans SC" w:hAnsi="HarmonyOS Sans SC" w:eastAsia="HarmonyOS Sans SC" w:cs="HarmonyOS Sans SC"/>
          <w:sz w:val="17"/>
          <w:szCs w:val="17"/>
        </w:rPr>
      </w:pPr>
      <w:r>
        <w:rPr>
          <w:rFonts w:ascii="HarmonyOS Sans SC" w:hAnsi="HarmonyOS Sans SC" w:eastAsia="HarmonyOS Sans SC" w:cs="HarmonyOS Sans SC"/>
          <w:color w:val="595959"/>
          <w:spacing w:val="-9"/>
          <w:sz w:val="17"/>
          <w:szCs w:val="17"/>
        </w:rPr>
        <w:t>3.</w:t>
      </w:r>
      <w:r>
        <w:rPr>
          <w:rFonts w:ascii="HarmonyOS Sans SC" w:hAnsi="HarmonyOS Sans SC" w:eastAsia="HarmonyOS Sans SC" w:cs="HarmonyOS Sans SC"/>
          <w:color w:val="595959"/>
          <w:spacing w:val="22"/>
          <w:w w:val="101"/>
          <w:sz w:val="17"/>
          <w:szCs w:val="17"/>
        </w:rPr>
        <w:t xml:space="preserve"> </w:t>
      </w:r>
      <w:r>
        <w:rPr>
          <w:rFonts w:ascii="HarmonyOS Sans SC" w:hAnsi="HarmonyOS Sans SC" w:eastAsia="HarmonyOS Sans SC" w:cs="HarmonyOS Sans SC"/>
          <w:color w:val="595959"/>
          <w:spacing w:val="-9"/>
          <w:sz w:val="17"/>
          <w:szCs w:val="17"/>
        </w:rPr>
        <w:t>电话咨询：</w:t>
      </w:r>
    </w:p>
    <w:p w14:paraId="7981E41D">
      <w:pPr>
        <w:spacing w:before="16" w:line="231" w:lineRule="auto"/>
        <w:ind w:left="169"/>
        <w:rPr>
          <w:rFonts w:ascii="微软雅黑" w:hAnsi="微软雅黑" w:eastAsia="微软雅黑" w:cs="微软雅黑"/>
          <w:sz w:val="17"/>
          <w:szCs w:val="17"/>
        </w:rPr>
      </w:pPr>
      <w:r>
        <w:rPr>
          <w:rFonts w:ascii="微软雅黑" w:hAnsi="微软雅黑" w:eastAsia="微软雅黑" w:cs="微软雅黑"/>
          <w:color w:val="595959"/>
          <w:spacing w:val="-4"/>
          <w:sz w:val="17"/>
          <w:szCs w:val="17"/>
        </w:rPr>
        <w:t>请致电：0571-8296 5032</w:t>
      </w:r>
    </w:p>
    <w:p w14:paraId="1141FD63">
      <w:pPr>
        <w:spacing w:line="231" w:lineRule="auto"/>
        <w:rPr>
          <w:rFonts w:ascii="微软雅黑" w:hAnsi="微软雅黑" w:eastAsia="微软雅黑" w:cs="微软雅黑"/>
          <w:sz w:val="17"/>
          <w:szCs w:val="17"/>
        </w:rPr>
        <w:sectPr>
          <w:type w:val="continuous"/>
          <w:pgSz w:w="11906" w:h="16158"/>
          <w:pgMar w:top="1180" w:right="789" w:bottom="547" w:left="776" w:header="738" w:footer="299" w:gutter="0"/>
          <w:cols w:equalWidth="0" w:num="3">
            <w:col w:w="1934" w:space="100"/>
            <w:col w:w="3618" w:space="100"/>
            <w:col w:w="4589"/>
          </w:cols>
        </w:sectPr>
      </w:pPr>
    </w:p>
    <w:p w14:paraId="6FA2811F">
      <w:pPr>
        <w:pStyle w:val="2"/>
        <w:spacing w:line="265" w:lineRule="auto"/>
      </w:pPr>
      <w:r>
        <w:pict>
          <v:shape id="_x0000_s1035" o:spid="_x0000_s1035" o:spt="202" type="#_x0000_t202" style="position:absolute;left:0pt;margin-left:39.1pt;margin-top:179.25pt;height:147.35pt;width:231.2pt;mso-position-horizontal-relative:page;mso-position-vertical-relative:page;z-index:251673600;mso-width-relative:page;mso-height-relative:page;" filled="f" stroked="f" coordsize="21600,21600" o:allowincell="f">
            <v:path/>
            <v:fill on="f" focussize="0,0"/>
            <v:stroke on="f"/>
            <v:imagedata o:title=""/>
            <o:lock v:ext="edit" aspectratio="f"/>
            <v:textbox inset="0mm,0mm,0mm,0mm">
              <w:txbxContent>
                <w:p w14:paraId="1580928D">
                  <w:pPr>
                    <w:spacing w:line="20" w:lineRule="exact"/>
                  </w:pPr>
                </w:p>
                <w:tbl>
                  <w:tblPr>
                    <w:tblStyle w:val="5"/>
                    <w:tblW w:w="4583" w:type="dxa"/>
                    <w:tblInd w:w="20"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170"/>
                    <w:gridCol w:w="1202"/>
                    <w:gridCol w:w="2211"/>
                  </w:tblGrid>
                  <w:tr w14:paraId="0D503D0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1" w:hRule="atLeast"/>
                    </w:trPr>
                    <w:tc>
                      <w:tcPr>
                        <w:tcW w:w="1170" w:type="dxa"/>
                        <w:vMerge w:val="restart"/>
                        <w:tcBorders>
                          <w:left w:val="nil"/>
                          <w:bottom w:val="nil"/>
                        </w:tcBorders>
                        <w:vAlign w:val="top"/>
                      </w:tcPr>
                      <w:p w14:paraId="0C6300B8">
                        <w:pPr>
                          <w:spacing w:line="335" w:lineRule="auto"/>
                          <w:rPr>
                            <w:rFonts w:ascii="Arial"/>
                            <w:sz w:val="21"/>
                          </w:rPr>
                        </w:pPr>
                      </w:p>
                      <w:p w14:paraId="13873962">
                        <w:pPr>
                          <w:spacing w:line="335" w:lineRule="auto"/>
                          <w:rPr>
                            <w:rFonts w:ascii="Arial"/>
                            <w:sz w:val="21"/>
                          </w:rPr>
                        </w:pPr>
                      </w:p>
                      <w:p w14:paraId="4B321C76">
                        <w:pPr>
                          <w:spacing w:before="69" w:line="208" w:lineRule="auto"/>
                          <w:ind w:left="119" w:right="414" w:firstLine="2"/>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工业串行</w:t>
                        </w:r>
                        <w:r>
                          <w:rPr>
                            <w:rFonts w:ascii="HarmonyOS Sans SC" w:hAnsi="HarmonyOS Sans SC" w:eastAsia="HarmonyOS Sans SC" w:cs="HarmonyOS Sans SC"/>
                            <w:color w:val="434343"/>
                            <w:spacing w:val="2"/>
                            <w:sz w:val="16"/>
                            <w:szCs w:val="16"/>
                          </w:rPr>
                          <w:t xml:space="preserve"> </w:t>
                        </w:r>
                        <w:r>
                          <w:rPr>
                            <w:rFonts w:ascii="HarmonyOS Sans SC" w:hAnsi="HarmonyOS Sans SC" w:eastAsia="HarmonyOS Sans SC" w:cs="HarmonyOS Sans SC"/>
                            <w:color w:val="434343"/>
                            <w:spacing w:val="-2"/>
                            <w:sz w:val="16"/>
                            <w:szCs w:val="16"/>
                          </w:rPr>
                          <w:t>接口</w:t>
                        </w:r>
                      </w:p>
                    </w:tc>
                    <w:tc>
                      <w:tcPr>
                        <w:tcW w:w="1202" w:type="dxa"/>
                        <w:vMerge w:val="restart"/>
                        <w:tcBorders>
                          <w:bottom w:val="nil"/>
                        </w:tcBorders>
                        <w:vAlign w:val="top"/>
                      </w:tcPr>
                      <w:p w14:paraId="1E6C2292">
                        <w:pPr>
                          <w:pStyle w:val="6"/>
                          <w:spacing w:before="196" w:line="176" w:lineRule="auto"/>
                          <w:ind w:left="130"/>
                          <w:rPr>
                            <w:sz w:val="16"/>
                            <w:szCs w:val="16"/>
                          </w:rPr>
                        </w:pPr>
                        <w:r>
                          <w:rPr>
                            <w:color w:val="595959"/>
                            <w:spacing w:val="-5"/>
                            <w:sz w:val="16"/>
                            <w:szCs w:val="16"/>
                          </w:rPr>
                          <w:t>串口</w:t>
                        </w:r>
                      </w:p>
                    </w:tc>
                    <w:tc>
                      <w:tcPr>
                        <w:tcW w:w="2211" w:type="dxa"/>
                        <w:tcBorders>
                          <w:right w:val="nil"/>
                        </w:tcBorders>
                        <w:vAlign w:val="top"/>
                      </w:tcPr>
                      <w:p w14:paraId="2A88FD66">
                        <w:pPr>
                          <w:pStyle w:val="6"/>
                          <w:spacing w:before="75" w:line="162" w:lineRule="auto"/>
                          <w:ind w:left="126"/>
                          <w:rPr>
                            <w:sz w:val="16"/>
                            <w:szCs w:val="16"/>
                          </w:rPr>
                        </w:pPr>
                        <w:r>
                          <w:rPr>
                            <w:color w:val="595959"/>
                            <w:spacing w:val="-6"/>
                            <w:sz w:val="16"/>
                            <w:szCs w:val="16"/>
                          </w:rPr>
                          <w:t>RS485：A、B、GND</w:t>
                        </w:r>
                      </w:p>
                    </w:tc>
                  </w:tr>
                  <w:tr w14:paraId="0EA18DD5">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8" w:hRule="atLeast"/>
                    </w:trPr>
                    <w:tc>
                      <w:tcPr>
                        <w:tcW w:w="1170" w:type="dxa"/>
                        <w:vMerge w:val="continue"/>
                        <w:tcBorders>
                          <w:top w:val="nil"/>
                          <w:left w:val="nil"/>
                          <w:bottom w:val="nil"/>
                        </w:tcBorders>
                        <w:vAlign w:val="top"/>
                      </w:tcPr>
                      <w:p w14:paraId="5651A84D">
                        <w:pPr>
                          <w:rPr>
                            <w:rFonts w:ascii="Arial"/>
                            <w:sz w:val="21"/>
                          </w:rPr>
                        </w:pPr>
                      </w:p>
                    </w:tc>
                    <w:tc>
                      <w:tcPr>
                        <w:tcW w:w="1202" w:type="dxa"/>
                        <w:vMerge w:val="continue"/>
                        <w:tcBorders>
                          <w:top w:val="nil"/>
                        </w:tcBorders>
                        <w:vAlign w:val="top"/>
                      </w:tcPr>
                      <w:p w14:paraId="2098D7D2">
                        <w:pPr>
                          <w:rPr>
                            <w:rFonts w:ascii="Arial"/>
                            <w:sz w:val="21"/>
                          </w:rPr>
                        </w:pPr>
                      </w:p>
                    </w:tc>
                    <w:tc>
                      <w:tcPr>
                        <w:tcW w:w="2211" w:type="dxa"/>
                        <w:tcBorders>
                          <w:right w:val="nil"/>
                        </w:tcBorders>
                        <w:vAlign w:val="top"/>
                      </w:tcPr>
                      <w:p w14:paraId="66614627">
                        <w:pPr>
                          <w:pStyle w:val="6"/>
                          <w:spacing w:before="73" w:line="176" w:lineRule="exact"/>
                          <w:ind w:left="113"/>
                          <w:rPr>
                            <w:sz w:val="16"/>
                            <w:szCs w:val="16"/>
                          </w:rPr>
                        </w:pPr>
                        <w:r>
                          <w:rPr>
                            <w:color w:val="595959"/>
                            <w:spacing w:val="-7"/>
                            <w:position w:val="2"/>
                            <w:sz w:val="16"/>
                            <w:szCs w:val="16"/>
                          </w:rPr>
                          <w:t>A/B：0~3.3V</w:t>
                        </w:r>
                      </w:p>
                    </w:tc>
                  </w:tr>
                  <w:tr w14:paraId="0C4CFF6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87" w:hRule="atLeast"/>
                    </w:trPr>
                    <w:tc>
                      <w:tcPr>
                        <w:tcW w:w="1170" w:type="dxa"/>
                        <w:vMerge w:val="continue"/>
                        <w:tcBorders>
                          <w:top w:val="nil"/>
                          <w:left w:val="nil"/>
                          <w:bottom w:val="nil"/>
                        </w:tcBorders>
                        <w:vAlign w:val="top"/>
                      </w:tcPr>
                      <w:p w14:paraId="305C01E1">
                        <w:pPr>
                          <w:rPr>
                            <w:rFonts w:ascii="Arial"/>
                            <w:sz w:val="21"/>
                          </w:rPr>
                        </w:pPr>
                      </w:p>
                    </w:tc>
                    <w:tc>
                      <w:tcPr>
                        <w:tcW w:w="1202" w:type="dxa"/>
                        <w:vAlign w:val="top"/>
                      </w:tcPr>
                      <w:p w14:paraId="60923F1F">
                        <w:pPr>
                          <w:pStyle w:val="6"/>
                          <w:spacing w:before="167" w:line="176" w:lineRule="auto"/>
                          <w:ind w:left="117"/>
                          <w:rPr>
                            <w:sz w:val="16"/>
                            <w:szCs w:val="16"/>
                          </w:rPr>
                        </w:pPr>
                        <w:r>
                          <w:rPr>
                            <w:color w:val="595959"/>
                            <w:spacing w:val="-2"/>
                            <w:sz w:val="16"/>
                            <w:szCs w:val="16"/>
                          </w:rPr>
                          <w:t>波特率</w:t>
                        </w:r>
                      </w:p>
                    </w:tc>
                    <w:tc>
                      <w:tcPr>
                        <w:tcW w:w="2211" w:type="dxa"/>
                        <w:tcBorders>
                          <w:right w:val="nil"/>
                        </w:tcBorders>
                        <w:vAlign w:val="top"/>
                      </w:tcPr>
                      <w:p w14:paraId="6C9D7105">
                        <w:pPr>
                          <w:pStyle w:val="6"/>
                          <w:spacing w:before="26" w:line="197" w:lineRule="auto"/>
                          <w:ind w:left="118" w:right="859" w:firstLine="9"/>
                          <w:rPr>
                            <w:sz w:val="16"/>
                            <w:szCs w:val="16"/>
                          </w:rPr>
                        </w:pPr>
                        <w:r>
                          <w:rPr>
                            <w:color w:val="595959"/>
                            <w:spacing w:val="-9"/>
                            <w:sz w:val="16"/>
                            <w:szCs w:val="16"/>
                          </w:rPr>
                          <w:t>1200~115200bps</w:t>
                        </w:r>
                        <w:r>
                          <w:rPr>
                            <w:color w:val="595959"/>
                            <w:spacing w:val="9"/>
                            <w:sz w:val="16"/>
                            <w:szCs w:val="16"/>
                          </w:rPr>
                          <w:t xml:space="preserve"> </w:t>
                        </w:r>
                        <w:r>
                          <w:rPr>
                            <w:color w:val="595959"/>
                            <w:spacing w:val="-5"/>
                            <w:sz w:val="16"/>
                            <w:szCs w:val="16"/>
                          </w:rPr>
                          <w:t>默认 9600bps</w:t>
                        </w:r>
                      </w:p>
                    </w:tc>
                  </w:tr>
                  <w:tr w14:paraId="6826C5B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8" w:hRule="atLeast"/>
                    </w:trPr>
                    <w:tc>
                      <w:tcPr>
                        <w:tcW w:w="1170" w:type="dxa"/>
                        <w:vMerge w:val="continue"/>
                        <w:tcBorders>
                          <w:top w:val="nil"/>
                          <w:left w:val="nil"/>
                          <w:bottom w:val="nil"/>
                        </w:tcBorders>
                        <w:vAlign w:val="top"/>
                      </w:tcPr>
                      <w:p w14:paraId="0686247B">
                        <w:pPr>
                          <w:rPr>
                            <w:rFonts w:ascii="Arial"/>
                            <w:sz w:val="21"/>
                          </w:rPr>
                        </w:pPr>
                      </w:p>
                    </w:tc>
                    <w:tc>
                      <w:tcPr>
                        <w:tcW w:w="1202" w:type="dxa"/>
                        <w:vAlign w:val="top"/>
                      </w:tcPr>
                      <w:p w14:paraId="14E9C5C6">
                        <w:pPr>
                          <w:pStyle w:val="6"/>
                          <w:spacing w:before="58" w:line="174" w:lineRule="auto"/>
                          <w:ind w:left="118"/>
                          <w:rPr>
                            <w:sz w:val="16"/>
                            <w:szCs w:val="16"/>
                          </w:rPr>
                        </w:pPr>
                        <w:r>
                          <w:rPr>
                            <w:color w:val="595959"/>
                            <w:spacing w:val="-2"/>
                            <w:sz w:val="16"/>
                            <w:szCs w:val="16"/>
                          </w:rPr>
                          <w:t>数据位</w:t>
                        </w:r>
                      </w:p>
                    </w:tc>
                    <w:tc>
                      <w:tcPr>
                        <w:tcW w:w="2211" w:type="dxa"/>
                        <w:tcBorders>
                          <w:right w:val="nil"/>
                        </w:tcBorders>
                        <w:vAlign w:val="top"/>
                      </w:tcPr>
                      <w:p w14:paraId="0E804772">
                        <w:pPr>
                          <w:pStyle w:val="6"/>
                          <w:spacing w:before="26" w:line="202" w:lineRule="auto"/>
                          <w:ind w:left="120"/>
                          <w:rPr>
                            <w:sz w:val="16"/>
                            <w:szCs w:val="16"/>
                          </w:rPr>
                        </w:pPr>
                        <w:r>
                          <w:rPr>
                            <w:color w:val="595959"/>
                            <w:spacing w:val="-8"/>
                            <w:sz w:val="16"/>
                            <w:szCs w:val="16"/>
                          </w:rPr>
                          <w:t>7</w:t>
                        </w:r>
                        <w:r>
                          <w:rPr>
                            <w:color w:val="595959"/>
                            <w:spacing w:val="-31"/>
                            <w:sz w:val="16"/>
                            <w:szCs w:val="16"/>
                          </w:rPr>
                          <w:t xml:space="preserve"> </w:t>
                        </w:r>
                        <w:r>
                          <w:rPr>
                            <w:color w:val="595959"/>
                            <w:spacing w:val="-8"/>
                            <w:sz w:val="16"/>
                            <w:szCs w:val="16"/>
                          </w:rPr>
                          <w:t>、8 位</w:t>
                        </w:r>
                      </w:p>
                    </w:tc>
                  </w:tr>
                  <w:tr w14:paraId="7C14E1C2">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8" w:hRule="atLeast"/>
                    </w:trPr>
                    <w:tc>
                      <w:tcPr>
                        <w:tcW w:w="1170" w:type="dxa"/>
                        <w:vMerge w:val="continue"/>
                        <w:tcBorders>
                          <w:top w:val="nil"/>
                          <w:left w:val="nil"/>
                          <w:bottom w:val="nil"/>
                        </w:tcBorders>
                        <w:vAlign w:val="top"/>
                      </w:tcPr>
                      <w:p w14:paraId="305F348A">
                        <w:pPr>
                          <w:rPr>
                            <w:rFonts w:ascii="Arial"/>
                            <w:sz w:val="21"/>
                          </w:rPr>
                        </w:pPr>
                      </w:p>
                    </w:tc>
                    <w:tc>
                      <w:tcPr>
                        <w:tcW w:w="1202" w:type="dxa"/>
                        <w:vAlign w:val="top"/>
                      </w:tcPr>
                      <w:p w14:paraId="582145B0">
                        <w:pPr>
                          <w:pStyle w:val="6"/>
                          <w:spacing w:before="58" w:line="174" w:lineRule="auto"/>
                          <w:ind w:left="117"/>
                          <w:rPr>
                            <w:sz w:val="16"/>
                            <w:szCs w:val="16"/>
                          </w:rPr>
                        </w:pPr>
                        <w:r>
                          <w:rPr>
                            <w:color w:val="595959"/>
                            <w:spacing w:val="-2"/>
                            <w:sz w:val="16"/>
                            <w:szCs w:val="16"/>
                          </w:rPr>
                          <w:t>停止位</w:t>
                        </w:r>
                      </w:p>
                    </w:tc>
                    <w:tc>
                      <w:tcPr>
                        <w:tcW w:w="2211" w:type="dxa"/>
                        <w:tcBorders>
                          <w:right w:val="nil"/>
                        </w:tcBorders>
                        <w:vAlign w:val="top"/>
                      </w:tcPr>
                      <w:p w14:paraId="248D36A9">
                        <w:pPr>
                          <w:pStyle w:val="6"/>
                          <w:spacing w:before="28" w:line="201" w:lineRule="auto"/>
                          <w:ind w:left="128"/>
                          <w:rPr>
                            <w:sz w:val="16"/>
                            <w:szCs w:val="16"/>
                          </w:rPr>
                        </w:pPr>
                        <w:r>
                          <w:rPr>
                            <w:color w:val="595959"/>
                            <w:spacing w:val="-6"/>
                            <w:sz w:val="16"/>
                            <w:szCs w:val="16"/>
                          </w:rPr>
                          <w:t>1、2 位</w:t>
                        </w:r>
                      </w:p>
                    </w:tc>
                  </w:tr>
                  <w:tr w14:paraId="3D7A321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8" w:hRule="atLeast"/>
                    </w:trPr>
                    <w:tc>
                      <w:tcPr>
                        <w:tcW w:w="1170" w:type="dxa"/>
                        <w:vMerge w:val="continue"/>
                        <w:tcBorders>
                          <w:top w:val="nil"/>
                          <w:left w:val="nil"/>
                        </w:tcBorders>
                        <w:vAlign w:val="top"/>
                      </w:tcPr>
                      <w:p w14:paraId="4A1833CE">
                        <w:pPr>
                          <w:rPr>
                            <w:rFonts w:ascii="Arial"/>
                            <w:sz w:val="21"/>
                          </w:rPr>
                        </w:pPr>
                      </w:p>
                    </w:tc>
                    <w:tc>
                      <w:tcPr>
                        <w:tcW w:w="1202" w:type="dxa"/>
                        <w:vAlign w:val="top"/>
                      </w:tcPr>
                      <w:p w14:paraId="25F6A441">
                        <w:pPr>
                          <w:pStyle w:val="6"/>
                          <w:spacing w:before="60" w:line="173" w:lineRule="auto"/>
                          <w:ind w:left="116"/>
                          <w:rPr>
                            <w:sz w:val="16"/>
                            <w:szCs w:val="16"/>
                          </w:rPr>
                        </w:pPr>
                        <w:r>
                          <w:rPr>
                            <w:color w:val="595959"/>
                            <w:spacing w:val="-2"/>
                            <w:sz w:val="16"/>
                            <w:szCs w:val="16"/>
                          </w:rPr>
                          <w:t>校验</w:t>
                        </w:r>
                      </w:p>
                    </w:tc>
                    <w:tc>
                      <w:tcPr>
                        <w:tcW w:w="2211" w:type="dxa"/>
                        <w:tcBorders>
                          <w:right w:val="nil"/>
                        </w:tcBorders>
                        <w:vAlign w:val="top"/>
                      </w:tcPr>
                      <w:p w14:paraId="2C6D55D0">
                        <w:pPr>
                          <w:pStyle w:val="6"/>
                          <w:spacing w:before="60" w:line="173" w:lineRule="auto"/>
                          <w:ind w:left="121"/>
                          <w:rPr>
                            <w:sz w:val="16"/>
                            <w:szCs w:val="16"/>
                          </w:rPr>
                        </w:pPr>
                        <w:r>
                          <w:rPr>
                            <w:color w:val="595959"/>
                            <w:spacing w:val="-1"/>
                            <w:sz w:val="16"/>
                            <w:szCs w:val="16"/>
                          </w:rPr>
                          <w:t>无校验、偶校验、奇校验</w:t>
                        </w:r>
                      </w:p>
                    </w:tc>
                  </w:tr>
                  <w:tr w14:paraId="6606024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8" w:hRule="atLeast"/>
                    </w:trPr>
                    <w:tc>
                      <w:tcPr>
                        <w:tcW w:w="1170" w:type="dxa"/>
                        <w:vMerge w:val="restart"/>
                        <w:tcBorders>
                          <w:left w:val="nil"/>
                          <w:bottom w:val="nil"/>
                        </w:tcBorders>
                        <w:vAlign w:val="top"/>
                      </w:tcPr>
                      <w:p w14:paraId="661BCA64">
                        <w:pPr>
                          <w:spacing w:line="373" w:lineRule="auto"/>
                          <w:rPr>
                            <w:rFonts w:ascii="Arial"/>
                            <w:sz w:val="21"/>
                          </w:rPr>
                        </w:pPr>
                      </w:p>
                      <w:p w14:paraId="7258A289">
                        <w:pPr>
                          <w:spacing w:before="69" w:line="184" w:lineRule="auto"/>
                          <w:ind w:left="12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以太网</w:t>
                        </w:r>
                      </w:p>
                    </w:tc>
                    <w:tc>
                      <w:tcPr>
                        <w:tcW w:w="1202" w:type="dxa"/>
                        <w:vAlign w:val="top"/>
                      </w:tcPr>
                      <w:p w14:paraId="6A335956">
                        <w:pPr>
                          <w:pStyle w:val="6"/>
                          <w:spacing w:before="70" w:line="164" w:lineRule="auto"/>
                          <w:ind w:left="129"/>
                          <w:rPr>
                            <w:sz w:val="16"/>
                            <w:szCs w:val="16"/>
                          </w:rPr>
                        </w:pPr>
                        <w:r>
                          <w:rPr>
                            <w:color w:val="595959"/>
                            <w:spacing w:val="-5"/>
                            <w:sz w:val="16"/>
                            <w:szCs w:val="16"/>
                          </w:rPr>
                          <w:t>网口</w:t>
                        </w:r>
                      </w:p>
                    </w:tc>
                    <w:tc>
                      <w:tcPr>
                        <w:tcW w:w="2211" w:type="dxa"/>
                        <w:tcBorders>
                          <w:right w:val="nil"/>
                        </w:tcBorders>
                        <w:vAlign w:val="top"/>
                      </w:tcPr>
                      <w:p w14:paraId="5A4F7F35">
                        <w:pPr>
                          <w:pStyle w:val="6"/>
                          <w:spacing w:before="29" w:line="200" w:lineRule="auto"/>
                          <w:ind w:left="128"/>
                          <w:rPr>
                            <w:sz w:val="16"/>
                            <w:szCs w:val="16"/>
                          </w:rPr>
                        </w:pPr>
                        <w:r>
                          <w:rPr>
                            <w:color w:val="595959"/>
                            <w:spacing w:val="-5"/>
                            <w:sz w:val="16"/>
                            <w:szCs w:val="16"/>
                          </w:rPr>
                          <w:t>1 个</w:t>
                        </w:r>
                        <w:r>
                          <w:rPr>
                            <w:color w:val="595959"/>
                            <w:spacing w:val="18"/>
                            <w:w w:val="101"/>
                            <w:sz w:val="16"/>
                            <w:szCs w:val="16"/>
                          </w:rPr>
                          <w:t xml:space="preserve"> </w:t>
                        </w:r>
                        <w:r>
                          <w:rPr>
                            <w:color w:val="595959"/>
                            <w:spacing w:val="-5"/>
                            <w:sz w:val="16"/>
                            <w:szCs w:val="16"/>
                          </w:rPr>
                          <w:t>RJ45 水晶头接口</w:t>
                        </w:r>
                      </w:p>
                    </w:tc>
                  </w:tr>
                  <w:tr w14:paraId="5C03868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87" w:hRule="atLeast"/>
                    </w:trPr>
                    <w:tc>
                      <w:tcPr>
                        <w:tcW w:w="1170" w:type="dxa"/>
                        <w:vMerge w:val="continue"/>
                        <w:tcBorders>
                          <w:top w:val="nil"/>
                          <w:left w:val="nil"/>
                          <w:bottom w:val="nil"/>
                        </w:tcBorders>
                        <w:vAlign w:val="top"/>
                      </w:tcPr>
                      <w:p w14:paraId="1F50C1D9">
                        <w:pPr>
                          <w:rPr>
                            <w:rFonts w:ascii="Arial"/>
                            <w:sz w:val="21"/>
                          </w:rPr>
                        </w:pPr>
                      </w:p>
                    </w:tc>
                    <w:tc>
                      <w:tcPr>
                        <w:tcW w:w="1202" w:type="dxa"/>
                        <w:vAlign w:val="top"/>
                      </w:tcPr>
                      <w:p w14:paraId="670F93B5">
                        <w:pPr>
                          <w:pStyle w:val="6"/>
                          <w:spacing w:before="171" w:line="176" w:lineRule="auto"/>
                          <w:ind w:left="129"/>
                          <w:rPr>
                            <w:sz w:val="16"/>
                            <w:szCs w:val="16"/>
                          </w:rPr>
                        </w:pPr>
                        <w:r>
                          <w:rPr>
                            <w:color w:val="595959"/>
                            <w:spacing w:val="-4"/>
                            <w:sz w:val="16"/>
                            <w:szCs w:val="16"/>
                          </w:rPr>
                          <w:t>网口速率</w:t>
                        </w:r>
                      </w:p>
                    </w:tc>
                    <w:tc>
                      <w:tcPr>
                        <w:tcW w:w="2211" w:type="dxa"/>
                        <w:tcBorders>
                          <w:right w:val="nil"/>
                        </w:tcBorders>
                        <w:vAlign w:val="top"/>
                      </w:tcPr>
                      <w:p w14:paraId="0C187806">
                        <w:pPr>
                          <w:pStyle w:val="6"/>
                          <w:spacing w:before="74" w:line="170" w:lineRule="auto"/>
                          <w:ind w:left="128"/>
                          <w:rPr>
                            <w:sz w:val="16"/>
                            <w:szCs w:val="16"/>
                          </w:rPr>
                        </w:pPr>
                        <w:r>
                          <w:rPr>
                            <w:color w:val="595959"/>
                            <w:spacing w:val="-2"/>
                            <w:sz w:val="16"/>
                            <w:szCs w:val="16"/>
                          </w:rPr>
                          <w:t>10/100Mbps，Auto</w:t>
                        </w:r>
                        <w:r>
                          <w:rPr>
                            <w:color w:val="595959"/>
                            <w:spacing w:val="59"/>
                            <w:w w:val="101"/>
                            <w:sz w:val="16"/>
                            <w:szCs w:val="16"/>
                          </w:rPr>
                          <w:t xml:space="preserve"> </w:t>
                        </w:r>
                        <w:r>
                          <w:rPr>
                            <w:color w:val="595959"/>
                            <w:spacing w:val="-2"/>
                            <w:sz w:val="16"/>
                            <w:szCs w:val="16"/>
                          </w:rPr>
                          <w:t>MDI/</w:t>
                        </w:r>
                      </w:p>
                      <w:p w14:paraId="1ABE36DF">
                        <w:pPr>
                          <w:pStyle w:val="6"/>
                          <w:spacing w:before="11" w:line="172" w:lineRule="auto"/>
                          <w:ind w:left="126"/>
                          <w:rPr>
                            <w:sz w:val="16"/>
                            <w:szCs w:val="16"/>
                          </w:rPr>
                        </w:pPr>
                        <w:r>
                          <w:rPr>
                            <w:color w:val="595959"/>
                            <w:spacing w:val="-5"/>
                            <w:sz w:val="16"/>
                            <w:szCs w:val="16"/>
                          </w:rPr>
                          <w:t>MDIX，交叉直连网线均可用</w:t>
                        </w:r>
                      </w:p>
                    </w:tc>
                  </w:tr>
                  <w:tr w14:paraId="18F1CAB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71" w:hRule="atLeast"/>
                    </w:trPr>
                    <w:tc>
                      <w:tcPr>
                        <w:tcW w:w="1170" w:type="dxa"/>
                        <w:vMerge w:val="continue"/>
                        <w:tcBorders>
                          <w:top w:val="nil"/>
                          <w:left w:val="nil"/>
                        </w:tcBorders>
                        <w:vAlign w:val="top"/>
                      </w:tcPr>
                      <w:p w14:paraId="353B5689">
                        <w:pPr>
                          <w:rPr>
                            <w:rFonts w:ascii="Arial"/>
                            <w:sz w:val="21"/>
                          </w:rPr>
                        </w:pPr>
                      </w:p>
                    </w:tc>
                    <w:tc>
                      <w:tcPr>
                        <w:tcW w:w="1202" w:type="dxa"/>
                        <w:vAlign w:val="top"/>
                      </w:tcPr>
                      <w:p w14:paraId="01DBC06B">
                        <w:pPr>
                          <w:pStyle w:val="6"/>
                          <w:spacing w:before="61" w:line="174" w:lineRule="auto"/>
                          <w:ind w:left="116"/>
                          <w:rPr>
                            <w:sz w:val="16"/>
                            <w:szCs w:val="16"/>
                          </w:rPr>
                        </w:pPr>
                        <w:r>
                          <w:rPr>
                            <w:color w:val="595959"/>
                            <w:spacing w:val="-2"/>
                            <w:sz w:val="16"/>
                            <w:szCs w:val="16"/>
                          </w:rPr>
                          <w:t>保护</w:t>
                        </w:r>
                      </w:p>
                    </w:tc>
                    <w:tc>
                      <w:tcPr>
                        <w:tcW w:w="2211" w:type="dxa"/>
                        <w:tcBorders>
                          <w:right w:val="nil"/>
                        </w:tcBorders>
                        <w:vAlign w:val="top"/>
                      </w:tcPr>
                      <w:p w14:paraId="3ADB7745">
                        <w:pPr>
                          <w:pStyle w:val="6"/>
                          <w:spacing w:before="31" w:line="201" w:lineRule="auto"/>
                          <w:ind w:left="128"/>
                          <w:rPr>
                            <w:sz w:val="16"/>
                            <w:szCs w:val="16"/>
                          </w:rPr>
                        </w:pPr>
                        <w:r>
                          <w:rPr>
                            <w:color w:val="595959"/>
                            <w:spacing w:val="-5"/>
                            <w:sz w:val="16"/>
                            <w:szCs w:val="16"/>
                          </w:rPr>
                          <w:t>1.5kV，电磁隔离</w:t>
                        </w:r>
                      </w:p>
                    </w:tc>
                  </w:tr>
                </w:tbl>
                <w:p w14:paraId="2076CBED">
                  <w:pPr>
                    <w:pStyle w:val="2"/>
                  </w:pPr>
                </w:p>
              </w:txbxContent>
            </v:textbox>
          </v:shape>
        </w:pict>
      </w:r>
      <w:r>
        <w:pict>
          <v:shape id="_x0000_s1036" o:spid="_x0000_s1036" o:spt="202" type="#_x0000_t202" style="position:absolute;left:0pt;margin-left:39.1pt;margin-top:340.55pt;height:43.3pt;width:231.2pt;mso-position-horizontal-relative:page;mso-position-vertical-relative:page;z-index:251676672;mso-width-relative:page;mso-height-relative:page;" filled="f" stroked="f" coordsize="21600,21600" o:allowincell="f">
            <v:path/>
            <v:fill on="f" focussize="0,0"/>
            <v:stroke on="f"/>
            <v:imagedata o:title=""/>
            <o:lock v:ext="edit" aspectratio="f"/>
            <v:textbox inset="0mm,0mm,0mm,0mm">
              <w:txbxContent>
                <w:p w14:paraId="34974661">
                  <w:pPr>
                    <w:spacing w:line="20" w:lineRule="exact"/>
                  </w:pPr>
                </w:p>
                <w:tbl>
                  <w:tblPr>
                    <w:tblStyle w:val="5"/>
                    <w:tblW w:w="4583" w:type="dxa"/>
                    <w:tblInd w:w="20"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171"/>
                    <w:gridCol w:w="1202"/>
                    <w:gridCol w:w="1077"/>
                    <w:gridCol w:w="1133"/>
                  </w:tblGrid>
                  <w:tr w14:paraId="01E1749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88" w:hRule="atLeast"/>
                    </w:trPr>
                    <w:tc>
                      <w:tcPr>
                        <w:tcW w:w="1171" w:type="dxa"/>
                        <w:tcBorders>
                          <w:left w:val="nil"/>
                        </w:tcBorders>
                        <w:vAlign w:val="top"/>
                      </w:tcPr>
                      <w:p w14:paraId="729530EF">
                        <w:pPr>
                          <w:spacing w:before="169" w:line="186" w:lineRule="auto"/>
                          <w:ind w:left="12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安装方式</w:t>
                        </w:r>
                      </w:p>
                    </w:tc>
                    <w:tc>
                      <w:tcPr>
                        <w:tcW w:w="1202" w:type="dxa"/>
                        <w:vAlign w:val="top"/>
                      </w:tcPr>
                      <w:p w14:paraId="719C615F">
                        <w:pPr>
                          <w:pStyle w:val="6"/>
                          <w:spacing w:before="61" w:line="174" w:lineRule="auto"/>
                          <w:ind w:left="117"/>
                          <w:rPr>
                            <w:sz w:val="16"/>
                            <w:szCs w:val="16"/>
                          </w:rPr>
                        </w:pPr>
                        <w:r>
                          <w:rPr>
                            <w:color w:val="595959"/>
                            <w:spacing w:val="-9"/>
                            <w:sz w:val="16"/>
                            <w:szCs w:val="16"/>
                          </w:rPr>
                          <w:t>导轨、</w:t>
                        </w:r>
                      </w:p>
                      <w:p w14:paraId="65A62152">
                        <w:pPr>
                          <w:pStyle w:val="6"/>
                          <w:spacing w:before="18" w:line="174" w:lineRule="auto"/>
                          <w:ind w:left="116"/>
                          <w:rPr>
                            <w:sz w:val="16"/>
                            <w:szCs w:val="16"/>
                          </w:rPr>
                        </w:pPr>
                        <w:r>
                          <w:rPr>
                            <w:color w:val="595959"/>
                            <w:spacing w:val="-1"/>
                            <w:sz w:val="16"/>
                            <w:szCs w:val="16"/>
                          </w:rPr>
                          <w:t>定位孔安装</w:t>
                        </w:r>
                      </w:p>
                    </w:tc>
                    <w:tc>
                      <w:tcPr>
                        <w:tcW w:w="1077" w:type="dxa"/>
                        <w:vAlign w:val="top"/>
                      </w:tcPr>
                      <w:p w14:paraId="543A93A9">
                        <w:pPr>
                          <w:spacing w:before="169" w:line="186" w:lineRule="auto"/>
                          <w:ind w:left="12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防护等级</w:t>
                        </w:r>
                      </w:p>
                    </w:tc>
                    <w:tc>
                      <w:tcPr>
                        <w:tcW w:w="1133" w:type="dxa"/>
                        <w:tcBorders>
                          <w:right w:val="nil"/>
                        </w:tcBorders>
                        <w:vAlign w:val="top"/>
                      </w:tcPr>
                      <w:p w14:paraId="3D09EBCE">
                        <w:pPr>
                          <w:pStyle w:val="6"/>
                          <w:spacing w:before="187" w:line="169" w:lineRule="auto"/>
                          <w:ind w:left="126"/>
                          <w:rPr>
                            <w:sz w:val="16"/>
                            <w:szCs w:val="16"/>
                          </w:rPr>
                        </w:pPr>
                        <w:r>
                          <w:rPr>
                            <w:color w:val="595959"/>
                            <w:spacing w:val="-8"/>
                            <w:sz w:val="16"/>
                            <w:szCs w:val="16"/>
                          </w:rPr>
                          <w:t>IP30</w:t>
                        </w:r>
                      </w:p>
                    </w:tc>
                  </w:tr>
                  <w:tr w14:paraId="40793A4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2" w:hRule="atLeast"/>
                    </w:trPr>
                    <w:tc>
                      <w:tcPr>
                        <w:tcW w:w="1171" w:type="dxa"/>
                        <w:tcBorders>
                          <w:left w:val="nil"/>
                        </w:tcBorders>
                        <w:vAlign w:val="top"/>
                      </w:tcPr>
                      <w:p w14:paraId="3F8E55B6">
                        <w:pPr>
                          <w:spacing w:before="88" w:line="184" w:lineRule="auto"/>
                          <w:ind w:left="1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外壳</w:t>
                        </w:r>
                      </w:p>
                    </w:tc>
                    <w:tc>
                      <w:tcPr>
                        <w:tcW w:w="1202" w:type="dxa"/>
                        <w:vAlign w:val="top"/>
                      </w:tcPr>
                      <w:p w14:paraId="5359F6F5">
                        <w:pPr>
                          <w:pStyle w:val="6"/>
                          <w:spacing w:before="86" w:line="177" w:lineRule="auto"/>
                          <w:ind w:left="116"/>
                          <w:rPr>
                            <w:sz w:val="16"/>
                            <w:szCs w:val="16"/>
                          </w:rPr>
                        </w:pPr>
                        <w:r>
                          <w:rPr>
                            <w:color w:val="595959"/>
                            <w:spacing w:val="-2"/>
                            <w:sz w:val="16"/>
                            <w:szCs w:val="16"/>
                          </w:rPr>
                          <w:t>钣金</w:t>
                        </w:r>
                      </w:p>
                    </w:tc>
                    <w:tc>
                      <w:tcPr>
                        <w:tcW w:w="1077" w:type="dxa"/>
                        <w:vAlign w:val="top"/>
                      </w:tcPr>
                      <w:p w14:paraId="35E3973E">
                        <w:pPr>
                          <w:spacing w:before="85" w:line="186" w:lineRule="auto"/>
                          <w:ind w:left="1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散热方式</w:t>
                        </w:r>
                      </w:p>
                    </w:tc>
                    <w:tc>
                      <w:tcPr>
                        <w:tcW w:w="1133" w:type="dxa"/>
                        <w:tcBorders>
                          <w:right w:val="nil"/>
                        </w:tcBorders>
                        <w:vAlign w:val="top"/>
                      </w:tcPr>
                      <w:p w14:paraId="01524BEE">
                        <w:pPr>
                          <w:pStyle w:val="6"/>
                          <w:spacing w:before="85" w:line="177" w:lineRule="auto"/>
                          <w:ind w:left="121"/>
                          <w:rPr>
                            <w:sz w:val="16"/>
                            <w:szCs w:val="16"/>
                          </w:rPr>
                        </w:pPr>
                        <w:r>
                          <w:rPr>
                            <w:color w:val="595959"/>
                            <w:spacing w:val="-2"/>
                            <w:sz w:val="16"/>
                            <w:szCs w:val="16"/>
                          </w:rPr>
                          <w:t>无风扇散热</w:t>
                        </w:r>
                      </w:p>
                    </w:tc>
                  </w:tr>
                </w:tbl>
                <w:p w14:paraId="54FAAB4F">
                  <w:pPr>
                    <w:pStyle w:val="2"/>
                  </w:pPr>
                </w:p>
              </w:txbxContent>
            </v:textbox>
          </v:shape>
        </w:pict>
      </w:r>
      <w:r>
        <w:pict>
          <v:shape id="_x0000_s1037" o:spid="_x0000_s1037" o:spt="202" type="#_x0000_t202" style="position:absolute;left:0pt;margin-left:39.1pt;margin-top:397.8pt;height:84.75pt;width:231.2pt;mso-position-horizontal-relative:page;mso-position-vertical-relative:page;z-index:251674624;mso-width-relative:page;mso-height-relative:page;" filled="f" stroked="f" coordsize="21600,21600" o:allowincell="f">
            <v:path/>
            <v:fill on="f" focussize="0,0"/>
            <v:stroke on="f"/>
            <v:imagedata o:title=""/>
            <o:lock v:ext="edit" aspectratio="f"/>
            <v:textbox inset="0mm,0mm,0mm,0mm">
              <w:txbxContent>
                <w:p w14:paraId="2DA9AC0F">
                  <w:pPr>
                    <w:spacing w:line="20" w:lineRule="exact"/>
                  </w:pPr>
                </w:p>
                <w:tbl>
                  <w:tblPr>
                    <w:tblStyle w:val="5"/>
                    <w:tblW w:w="4583" w:type="dxa"/>
                    <w:tblInd w:w="20"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171"/>
                    <w:gridCol w:w="955"/>
                    <w:gridCol w:w="246"/>
                    <w:gridCol w:w="583"/>
                    <w:gridCol w:w="495"/>
                    <w:gridCol w:w="298"/>
                    <w:gridCol w:w="835"/>
                  </w:tblGrid>
                  <w:tr w14:paraId="332C2D96">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90" w:hRule="atLeast"/>
                    </w:trPr>
                    <w:tc>
                      <w:tcPr>
                        <w:tcW w:w="1171" w:type="dxa"/>
                        <w:tcBorders>
                          <w:left w:val="nil"/>
                        </w:tcBorders>
                        <w:vAlign w:val="top"/>
                      </w:tcPr>
                      <w:p w14:paraId="01E2FC22">
                        <w:pPr>
                          <w:spacing w:before="170" w:line="185" w:lineRule="auto"/>
                          <w:ind w:left="13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电源接口</w:t>
                        </w:r>
                      </w:p>
                    </w:tc>
                    <w:tc>
                      <w:tcPr>
                        <w:tcW w:w="1201" w:type="dxa"/>
                        <w:gridSpan w:val="2"/>
                        <w:vAlign w:val="top"/>
                      </w:tcPr>
                      <w:p w14:paraId="1E0F347F">
                        <w:pPr>
                          <w:pStyle w:val="6"/>
                          <w:spacing w:before="60" w:line="176" w:lineRule="auto"/>
                          <w:ind w:left="118"/>
                          <w:rPr>
                            <w:sz w:val="16"/>
                            <w:szCs w:val="16"/>
                          </w:rPr>
                        </w:pPr>
                        <w:r>
                          <w:rPr>
                            <w:color w:val="595959"/>
                            <w:spacing w:val="-2"/>
                            <w:sz w:val="16"/>
                            <w:szCs w:val="16"/>
                          </w:rPr>
                          <w:t>可拔插</w:t>
                        </w:r>
                      </w:p>
                      <w:p w14:paraId="0F94A000">
                        <w:pPr>
                          <w:pStyle w:val="6"/>
                          <w:spacing w:before="19" w:line="174" w:lineRule="auto"/>
                          <w:ind w:left="119"/>
                          <w:rPr>
                            <w:sz w:val="16"/>
                            <w:szCs w:val="16"/>
                          </w:rPr>
                        </w:pPr>
                        <w:r>
                          <w:rPr>
                            <w:color w:val="595959"/>
                            <w:spacing w:val="-2"/>
                            <w:sz w:val="16"/>
                            <w:szCs w:val="16"/>
                          </w:rPr>
                          <w:t>工业端子</w:t>
                        </w:r>
                      </w:p>
                    </w:tc>
                    <w:tc>
                      <w:tcPr>
                        <w:tcW w:w="1078" w:type="dxa"/>
                        <w:gridSpan w:val="2"/>
                        <w:vAlign w:val="top"/>
                      </w:tcPr>
                      <w:p w14:paraId="31A79991">
                        <w:pPr>
                          <w:spacing w:before="170" w:line="185" w:lineRule="auto"/>
                          <w:ind w:left="11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反接保护</w:t>
                        </w:r>
                      </w:p>
                    </w:tc>
                    <w:tc>
                      <w:tcPr>
                        <w:tcW w:w="1133" w:type="dxa"/>
                        <w:gridSpan w:val="2"/>
                        <w:tcBorders>
                          <w:right w:val="nil"/>
                        </w:tcBorders>
                        <w:vAlign w:val="top"/>
                      </w:tcPr>
                      <w:p w14:paraId="3B62E773">
                        <w:pPr>
                          <w:pStyle w:val="6"/>
                          <w:spacing w:before="170" w:line="175" w:lineRule="auto"/>
                          <w:ind w:left="117"/>
                          <w:rPr>
                            <w:sz w:val="16"/>
                            <w:szCs w:val="16"/>
                          </w:rPr>
                        </w:pPr>
                        <w:r>
                          <w:rPr>
                            <w:color w:val="595959"/>
                            <w:spacing w:val="-2"/>
                            <w:sz w:val="16"/>
                            <w:szCs w:val="16"/>
                          </w:rPr>
                          <w:t>支持</w:t>
                        </w:r>
                      </w:p>
                    </w:tc>
                  </w:tr>
                  <w:tr w14:paraId="7BC09C6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171" w:type="dxa"/>
                        <w:tcBorders>
                          <w:left w:val="nil"/>
                        </w:tcBorders>
                        <w:vAlign w:val="top"/>
                      </w:tcPr>
                      <w:p w14:paraId="4BB749C7">
                        <w:pPr>
                          <w:spacing w:before="85" w:line="185" w:lineRule="auto"/>
                          <w:ind w:left="13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电源输入</w:t>
                        </w:r>
                      </w:p>
                    </w:tc>
                    <w:tc>
                      <w:tcPr>
                        <w:tcW w:w="1201" w:type="dxa"/>
                        <w:gridSpan w:val="2"/>
                        <w:vAlign w:val="top"/>
                      </w:tcPr>
                      <w:p w14:paraId="0BF203C0">
                        <w:pPr>
                          <w:pStyle w:val="6"/>
                          <w:spacing w:before="101" w:line="169" w:lineRule="auto"/>
                          <w:ind w:left="125"/>
                          <w:rPr>
                            <w:sz w:val="16"/>
                            <w:szCs w:val="16"/>
                          </w:rPr>
                        </w:pPr>
                        <w:r>
                          <w:rPr>
                            <w:color w:val="595959"/>
                            <w:spacing w:val="-11"/>
                            <w:sz w:val="16"/>
                            <w:szCs w:val="16"/>
                          </w:rPr>
                          <w:t>DC</w:t>
                        </w:r>
                        <w:r>
                          <w:rPr>
                            <w:color w:val="595959"/>
                            <w:spacing w:val="4"/>
                            <w:sz w:val="16"/>
                            <w:szCs w:val="16"/>
                          </w:rPr>
                          <w:t xml:space="preserve"> </w:t>
                        </w:r>
                        <w:r>
                          <w:rPr>
                            <w:color w:val="595959"/>
                            <w:spacing w:val="-11"/>
                            <w:sz w:val="16"/>
                            <w:szCs w:val="16"/>
                          </w:rPr>
                          <w:t>9~36V</w:t>
                        </w:r>
                      </w:p>
                    </w:tc>
                    <w:tc>
                      <w:tcPr>
                        <w:tcW w:w="1078" w:type="dxa"/>
                        <w:gridSpan w:val="2"/>
                        <w:vAlign w:val="top"/>
                      </w:tcPr>
                      <w:p w14:paraId="57286B51">
                        <w:pPr>
                          <w:spacing w:before="85" w:line="185" w:lineRule="auto"/>
                          <w:ind w:left="11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过载保护</w:t>
                        </w:r>
                      </w:p>
                    </w:tc>
                    <w:tc>
                      <w:tcPr>
                        <w:tcW w:w="1133" w:type="dxa"/>
                        <w:gridSpan w:val="2"/>
                        <w:tcBorders>
                          <w:right w:val="nil"/>
                        </w:tcBorders>
                        <w:vAlign w:val="top"/>
                      </w:tcPr>
                      <w:p w14:paraId="64CF1269">
                        <w:pPr>
                          <w:pStyle w:val="6"/>
                          <w:spacing w:before="85" w:line="175" w:lineRule="auto"/>
                          <w:ind w:left="117"/>
                          <w:rPr>
                            <w:sz w:val="16"/>
                            <w:szCs w:val="16"/>
                          </w:rPr>
                        </w:pPr>
                        <w:r>
                          <w:rPr>
                            <w:color w:val="595959"/>
                            <w:spacing w:val="-2"/>
                            <w:sz w:val="16"/>
                            <w:szCs w:val="16"/>
                          </w:rPr>
                          <w:t>支持</w:t>
                        </w:r>
                      </w:p>
                    </w:tc>
                  </w:tr>
                  <w:tr w14:paraId="1BE6F51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9" w:hRule="atLeast"/>
                    </w:trPr>
                    <w:tc>
                      <w:tcPr>
                        <w:tcW w:w="1171" w:type="dxa"/>
                        <w:tcBorders>
                          <w:left w:val="nil"/>
                        </w:tcBorders>
                        <w:vAlign w:val="top"/>
                      </w:tcPr>
                      <w:p w14:paraId="4D85FEB0">
                        <w:pPr>
                          <w:spacing w:before="88" w:line="183" w:lineRule="auto"/>
                          <w:ind w:left="11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标配电源</w:t>
                        </w:r>
                      </w:p>
                    </w:tc>
                    <w:tc>
                      <w:tcPr>
                        <w:tcW w:w="1201" w:type="dxa"/>
                        <w:gridSpan w:val="2"/>
                        <w:vAlign w:val="top"/>
                      </w:tcPr>
                      <w:p w14:paraId="558EAE17">
                        <w:pPr>
                          <w:pStyle w:val="6"/>
                          <w:spacing w:before="102" w:line="175" w:lineRule="exact"/>
                          <w:ind w:left="125"/>
                          <w:rPr>
                            <w:sz w:val="16"/>
                            <w:szCs w:val="16"/>
                          </w:rPr>
                        </w:pPr>
                        <w:r>
                          <w:rPr>
                            <w:color w:val="595959"/>
                            <w:spacing w:val="-11"/>
                            <w:position w:val="2"/>
                            <w:sz w:val="16"/>
                            <w:szCs w:val="16"/>
                          </w:rPr>
                          <w:t>DC</w:t>
                        </w:r>
                        <w:r>
                          <w:rPr>
                            <w:color w:val="595959"/>
                            <w:spacing w:val="16"/>
                            <w:position w:val="2"/>
                            <w:sz w:val="16"/>
                            <w:szCs w:val="16"/>
                          </w:rPr>
                          <w:t xml:space="preserve"> </w:t>
                        </w:r>
                        <w:r>
                          <w:rPr>
                            <w:color w:val="595959"/>
                            <w:spacing w:val="-11"/>
                            <w:position w:val="2"/>
                            <w:sz w:val="16"/>
                            <w:szCs w:val="16"/>
                          </w:rPr>
                          <w:t>12V/1A</w:t>
                        </w:r>
                      </w:p>
                    </w:tc>
                    <w:tc>
                      <w:tcPr>
                        <w:tcW w:w="1078" w:type="dxa"/>
                        <w:gridSpan w:val="2"/>
                        <w:vAlign w:val="top"/>
                      </w:tcPr>
                      <w:p w14:paraId="590858A4">
                        <w:pPr>
                          <w:spacing w:before="83" w:line="187" w:lineRule="auto"/>
                          <w:ind w:left="1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允许失电</w:t>
                        </w:r>
                      </w:p>
                    </w:tc>
                    <w:tc>
                      <w:tcPr>
                        <w:tcW w:w="1133" w:type="dxa"/>
                        <w:gridSpan w:val="2"/>
                        <w:tcBorders>
                          <w:right w:val="nil"/>
                        </w:tcBorders>
                        <w:vAlign w:val="top"/>
                      </w:tcPr>
                      <w:p w14:paraId="71335B72">
                        <w:pPr>
                          <w:pStyle w:val="6"/>
                          <w:spacing w:before="53" w:line="223" w:lineRule="auto"/>
                          <w:ind w:left="120"/>
                          <w:rPr>
                            <w:sz w:val="16"/>
                            <w:szCs w:val="16"/>
                          </w:rPr>
                        </w:pPr>
                        <w:r>
                          <w:rPr>
                            <w:color w:val="595959"/>
                            <w:spacing w:val="-13"/>
                            <w:sz w:val="16"/>
                            <w:szCs w:val="16"/>
                          </w:rPr>
                          <w:t>&lt;3ms</w:t>
                        </w:r>
                      </w:p>
                    </w:tc>
                  </w:tr>
                  <w:tr w14:paraId="1463D37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500" w:hRule="atLeast"/>
                    </w:trPr>
                    <w:tc>
                      <w:tcPr>
                        <w:tcW w:w="1171" w:type="dxa"/>
                        <w:tcBorders>
                          <w:left w:val="nil"/>
                        </w:tcBorders>
                        <w:vAlign w:val="top"/>
                      </w:tcPr>
                      <w:p w14:paraId="27B45222">
                        <w:pPr>
                          <w:spacing w:before="177" w:line="184" w:lineRule="auto"/>
                          <w:ind w:left="11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0"/>
                            <w:sz w:val="16"/>
                            <w:szCs w:val="16"/>
                          </w:rPr>
                          <w:t>功耗（@12V）</w:t>
                        </w:r>
                      </w:p>
                    </w:tc>
                    <w:tc>
                      <w:tcPr>
                        <w:tcW w:w="955" w:type="dxa"/>
                        <w:tcBorders>
                          <w:right w:val="nil"/>
                        </w:tcBorders>
                        <w:vAlign w:val="top"/>
                      </w:tcPr>
                      <w:p w14:paraId="6A66AE65">
                        <w:pPr>
                          <w:pStyle w:val="6"/>
                          <w:spacing w:before="59" w:line="178" w:lineRule="auto"/>
                          <w:ind w:left="116"/>
                          <w:rPr>
                            <w:sz w:val="16"/>
                            <w:szCs w:val="16"/>
                          </w:rPr>
                        </w:pPr>
                        <w:r>
                          <w:rPr>
                            <w:color w:val="595959"/>
                            <w:spacing w:val="-2"/>
                            <w:sz w:val="16"/>
                            <w:szCs w:val="16"/>
                          </w:rPr>
                          <w:t>待机电流</w:t>
                        </w:r>
                      </w:p>
                      <w:p w14:paraId="1DBF444D">
                        <w:pPr>
                          <w:pStyle w:val="6"/>
                          <w:spacing w:before="41" w:line="162" w:lineRule="auto"/>
                          <w:ind w:left="246"/>
                          <w:rPr>
                            <w:sz w:val="16"/>
                            <w:szCs w:val="16"/>
                          </w:rPr>
                        </w:pPr>
                        <w:r>
                          <w:rPr>
                            <w:color w:val="595959"/>
                            <w:spacing w:val="-8"/>
                            <w:sz w:val="16"/>
                            <w:szCs w:val="16"/>
                          </w:rPr>
                          <w:t>47mA</w:t>
                        </w:r>
                      </w:p>
                    </w:tc>
                    <w:tc>
                      <w:tcPr>
                        <w:tcW w:w="829" w:type="dxa"/>
                        <w:gridSpan w:val="2"/>
                        <w:tcBorders>
                          <w:left w:val="nil"/>
                          <w:right w:val="nil"/>
                        </w:tcBorders>
                        <w:vAlign w:val="top"/>
                      </w:tcPr>
                      <w:p w14:paraId="09DADF6E">
                        <w:pPr>
                          <w:pStyle w:val="6"/>
                          <w:spacing w:before="59" w:line="178" w:lineRule="auto"/>
                          <w:ind w:left="65"/>
                          <w:rPr>
                            <w:sz w:val="16"/>
                            <w:szCs w:val="16"/>
                          </w:rPr>
                        </w:pPr>
                        <w:r>
                          <w:rPr>
                            <w:color w:val="595959"/>
                            <w:spacing w:val="-2"/>
                            <w:sz w:val="16"/>
                            <w:szCs w:val="16"/>
                          </w:rPr>
                          <w:t>工作电流</w:t>
                        </w:r>
                      </w:p>
                      <w:p w14:paraId="5488F50F">
                        <w:pPr>
                          <w:pStyle w:val="6"/>
                          <w:spacing w:before="39" w:line="164" w:lineRule="auto"/>
                          <w:ind w:left="179"/>
                          <w:rPr>
                            <w:sz w:val="16"/>
                            <w:szCs w:val="16"/>
                          </w:rPr>
                        </w:pPr>
                        <w:r>
                          <w:rPr>
                            <w:color w:val="595959"/>
                            <w:spacing w:val="-8"/>
                            <w:sz w:val="16"/>
                            <w:szCs w:val="16"/>
                          </w:rPr>
                          <w:t>49mA</w:t>
                        </w:r>
                      </w:p>
                    </w:tc>
                    <w:tc>
                      <w:tcPr>
                        <w:tcW w:w="793" w:type="dxa"/>
                        <w:gridSpan w:val="2"/>
                        <w:tcBorders>
                          <w:left w:val="nil"/>
                          <w:right w:val="nil"/>
                        </w:tcBorders>
                        <w:vAlign w:val="top"/>
                      </w:tcPr>
                      <w:p w14:paraId="58C0EA24">
                        <w:pPr>
                          <w:pStyle w:val="6"/>
                          <w:spacing w:before="59" w:line="178" w:lineRule="auto"/>
                          <w:ind w:left="132"/>
                          <w:rPr>
                            <w:sz w:val="16"/>
                            <w:szCs w:val="16"/>
                          </w:rPr>
                        </w:pPr>
                        <w:r>
                          <w:rPr>
                            <w:color w:val="595959"/>
                            <w:spacing w:val="-1"/>
                            <w:sz w:val="16"/>
                            <w:szCs w:val="16"/>
                          </w:rPr>
                          <w:t>启动电流</w:t>
                        </w:r>
                      </w:p>
                      <w:p w14:paraId="0B56143A">
                        <w:pPr>
                          <w:pStyle w:val="6"/>
                          <w:spacing w:before="41" w:line="162" w:lineRule="auto"/>
                          <w:ind w:left="282"/>
                          <w:rPr>
                            <w:sz w:val="16"/>
                            <w:szCs w:val="16"/>
                          </w:rPr>
                        </w:pPr>
                        <w:r>
                          <w:rPr>
                            <w:color w:val="595959"/>
                            <w:spacing w:val="-9"/>
                            <w:sz w:val="16"/>
                            <w:szCs w:val="16"/>
                          </w:rPr>
                          <w:t>55mA</w:t>
                        </w:r>
                      </w:p>
                    </w:tc>
                    <w:tc>
                      <w:tcPr>
                        <w:tcW w:w="835" w:type="dxa"/>
                        <w:tcBorders>
                          <w:left w:val="nil"/>
                          <w:right w:val="nil"/>
                        </w:tcBorders>
                        <w:vAlign w:val="top"/>
                      </w:tcPr>
                      <w:p w14:paraId="54965725">
                        <w:pPr>
                          <w:pStyle w:val="6"/>
                          <w:spacing w:before="237" w:line="158" w:lineRule="exact"/>
                          <w:ind w:left="27"/>
                          <w:rPr>
                            <w:sz w:val="9"/>
                            <w:szCs w:val="9"/>
                          </w:rPr>
                        </w:pPr>
                        <w:r>
                          <w:rPr>
                            <w:color w:val="008CFF"/>
                            <w:spacing w:val="-1"/>
                            <w:position w:val="2"/>
                            <w:sz w:val="9"/>
                            <w:szCs w:val="9"/>
                          </w:rPr>
                          <w:t>[01]</w:t>
                        </w:r>
                      </w:p>
                    </w:tc>
                  </w:tr>
                </w:tbl>
                <w:p w14:paraId="3A50DBD2">
                  <w:pPr>
                    <w:pStyle w:val="2"/>
                  </w:pPr>
                </w:p>
              </w:txbxContent>
            </v:textbox>
          </v:shape>
        </w:pict>
      </w:r>
      <w:r>
        <w:pict>
          <v:shape id="_x0000_s1038" o:spid="_x0000_s1038" o:spt="202" type="#_x0000_t202" style="position:absolute;left:0pt;margin-left:39.1pt;margin-top:496.45pt;height:43.3pt;width:231.2pt;mso-position-horizontal-relative:page;mso-position-vertical-relative:page;z-index:251675648;mso-width-relative:page;mso-height-relative:page;" filled="f" stroked="f" coordsize="21600,21600" o:allowincell="f">
            <v:path/>
            <v:fill on="f" focussize="0,0"/>
            <v:stroke on="f"/>
            <v:imagedata o:title=""/>
            <o:lock v:ext="edit" aspectratio="f"/>
            <v:textbox inset="0mm,0mm,0mm,0mm">
              <w:txbxContent>
                <w:p w14:paraId="48CD78A3">
                  <w:pPr>
                    <w:spacing w:line="20" w:lineRule="exact"/>
                  </w:pPr>
                </w:p>
                <w:tbl>
                  <w:tblPr>
                    <w:tblStyle w:val="5"/>
                    <w:tblW w:w="4583" w:type="dxa"/>
                    <w:tblInd w:w="20"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171"/>
                    <w:gridCol w:w="1202"/>
                    <w:gridCol w:w="1077"/>
                    <w:gridCol w:w="1133"/>
                  </w:tblGrid>
                  <w:tr w14:paraId="0BCB6466">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88" w:hRule="atLeast"/>
                    </w:trPr>
                    <w:tc>
                      <w:tcPr>
                        <w:tcW w:w="1171" w:type="dxa"/>
                        <w:tcBorders>
                          <w:left w:val="nil"/>
                        </w:tcBorders>
                        <w:vAlign w:val="top"/>
                      </w:tcPr>
                      <w:p w14:paraId="473226FA">
                        <w:pPr>
                          <w:spacing w:before="169" w:line="185" w:lineRule="auto"/>
                          <w:ind w:left="122"/>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工作温度</w:t>
                        </w:r>
                      </w:p>
                    </w:tc>
                    <w:tc>
                      <w:tcPr>
                        <w:tcW w:w="1202" w:type="dxa"/>
                        <w:vAlign w:val="top"/>
                      </w:tcPr>
                      <w:p w14:paraId="0BF13E2B">
                        <w:pPr>
                          <w:pStyle w:val="6"/>
                          <w:spacing w:before="138" w:line="283" w:lineRule="exact"/>
                          <w:ind w:left="121"/>
                          <w:rPr>
                            <w:sz w:val="16"/>
                            <w:szCs w:val="16"/>
                          </w:rPr>
                        </w:pPr>
                        <w:r>
                          <w:rPr>
                            <w:color w:val="595959"/>
                            <w:spacing w:val="-8"/>
                            <w:position w:val="2"/>
                            <w:sz w:val="16"/>
                            <w:szCs w:val="16"/>
                          </w:rPr>
                          <w:t>-40~85℃</w:t>
                        </w:r>
                      </w:p>
                    </w:tc>
                    <w:tc>
                      <w:tcPr>
                        <w:tcW w:w="1077" w:type="dxa"/>
                        <w:vAlign w:val="top"/>
                      </w:tcPr>
                      <w:p w14:paraId="11099744">
                        <w:pPr>
                          <w:spacing w:before="169" w:line="185" w:lineRule="auto"/>
                          <w:ind w:left="11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工作湿度</w:t>
                        </w:r>
                      </w:p>
                    </w:tc>
                    <w:tc>
                      <w:tcPr>
                        <w:tcW w:w="1133" w:type="dxa"/>
                        <w:tcBorders>
                          <w:right w:val="nil"/>
                        </w:tcBorders>
                        <w:vAlign w:val="top"/>
                      </w:tcPr>
                      <w:p w14:paraId="7E4FADE7">
                        <w:pPr>
                          <w:pStyle w:val="6"/>
                          <w:spacing w:before="28" w:line="221" w:lineRule="auto"/>
                          <w:ind w:left="122"/>
                          <w:rPr>
                            <w:sz w:val="16"/>
                            <w:szCs w:val="16"/>
                          </w:rPr>
                        </w:pPr>
                        <w:r>
                          <w:rPr>
                            <w:color w:val="595959"/>
                            <w:spacing w:val="-14"/>
                            <w:sz w:val="16"/>
                            <w:szCs w:val="16"/>
                          </w:rPr>
                          <w:t>5~95%</w:t>
                        </w:r>
                        <w:r>
                          <w:rPr>
                            <w:color w:val="595959"/>
                            <w:spacing w:val="15"/>
                            <w:w w:val="101"/>
                            <w:sz w:val="16"/>
                            <w:szCs w:val="16"/>
                          </w:rPr>
                          <w:t xml:space="preserve"> </w:t>
                        </w:r>
                        <w:r>
                          <w:rPr>
                            <w:color w:val="595959"/>
                            <w:spacing w:val="-14"/>
                            <w:sz w:val="16"/>
                            <w:szCs w:val="16"/>
                          </w:rPr>
                          <w:t>RH</w:t>
                        </w:r>
                      </w:p>
                      <w:p w14:paraId="55E1DC72">
                        <w:pPr>
                          <w:pStyle w:val="6"/>
                          <w:spacing w:line="172" w:lineRule="auto"/>
                          <w:ind w:left="140"/>
                          <w:rPr>
                            <w:sz w:val="16"/>
                            <w:szCs w:val="16"/>
                          </w:rPr>
                        </w:pPr>
                        <w:r>
                          <w:rPr>
                            <w:color w:val="595959"/>
                            <w:spacing w:val="-10"/>
                            <w:sz w:val="16"/>
                            <w:szCs w:val="16"/>
                          </w:rPr>
                          <w:t>（无凝露）</w:t>
                        </w:r>
                      </w:p>
                    </w:tc>
                  </w:tr>
                  <w:tr w14:paraId="40135A6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2" w:hRule="atLeast"/>
                    </w:trPr>
                    <w:tc>
                      <w:tcPr>
                        <w:tcW w:w="1171" w:type="dxa"/>
                        <w:tcBorders>
                          <w:left w:val="nil"/>
                        </w:tcBorders>
                        <w:vAlign w:val="top"/>
                      </w:tcPr>
                      <w:p w14:paraId="447EFE60">
                        <w:pPr>
                          <w:spacing w:before="85" w:line="186" w:lineRule="auto"/>
                          <w:ind w:left="1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储存环境</w:t>
                        </w:r>
                      </w:p>
                    </w:tc>
                    <w:tc>
                      <w:tcPr>
                        <w:tcW w:w="3412" w:type="dxa"/>
                        <w:gridSpan w:val="3"/>
                        <w:tcBorders>
                          <w:right w:val="nil"/>
                        </w:tcBorders>
                        <w:vAlign w:val="top"/>
                      </w:tcPr>
                      <w:p w14:paraId="7086B8C4">
                        <w:pPr>
                          <w:pStyle w:val="6"/>
                          <w:spacing w:before="54" w:line="225" w:lineRule="auto"/>
                          <w:ind w:left="121"/>
                          <w:rPr>
                            <w:sz w:val="16"/>
                            <w:szCs w:val="16"/>
                          </w:rPr>
                        </w:pPr>
                        <w:r>
                          <w:rPr>
                            <w:color w:val="595959"/>
                            <w:spacing w:val="-10"/>
                            <w:sz w:val="16"/>
                            <w:szCs w:val="16"/>
                          </w:rPr>
                          <w:t>-40~85℃,   5~95%</w:t>
                        </w:r>
                        <w:r>
                          <w:rPr>
                            <w:color w:val="595959"/>
                            <w:spacing w:val="28"/>
                            <w:sz w:val="16"/>
                            <w:szCs w:val="16"/>
                          </w:rPr>
                          <w:t xml:space="preserve"> </w:t>
                        </w:r>
                        <w:r>
                          <w:rPr>
                            <w:color w:val="595959"/>
                            <w:spacing w:val="-10"/>
                            <w:sz w:val="16"/>
                            <w:szCs w:val="16"/>
                          </w:rPr>
                          <w:t>RH（无凝露）</w:t>
                        </w:r>
                      </w:p>
                    </w:tc>
                  </w:tr>
                </w:tbl>
                <w:p w14:paraId="7D8E2EB3">
                  <w:pPr>
                    <w:pStyle w:val="2"/>
                  </w:pPr>
                </w:p>
              </w:txbxContent>
            </v:textbox>
          </v:shape>
        </w:pict>
      </w:r>
      <w:r>
        <w:pict>
          <v:shape id="_x0000_s1039" o:spid="_x0000_s1039" o:spt="202" type="#_x0000_t202" style="position:absolute;left:0pt;margin-left:39.1pt;margin-top:553.7pt;height:181.6pt;width:231.2pt;mso-position-horizontal-relative:page;mso-position-vertical-relative:page;z-index:251672576;mso-width-relative:page;mso-height-relative:page;" filled="f" stroked="f" coordsize="21600,21600" o:allowincell="f">
            <v:path/>
            <v:fill on="f" focussize="0,0"/>
            <v:stroke on="f"/>
            <v:imagedata o:title=""/>
            <o:lock v:ext="edit" aspectratio="f"/>
            <v:textbox inset="0mm,0mm,0mm,0mm">
              <w:txbxContent>
                <w:p w14:paraId="7E55129F">
                  <w:pPr>
                    <w:spacing w:line="20" w:lineRule="exact"/>
                  </w:pPr>
                </w:p>
                <w:tbl>
                  <w:tblPr>
                    <w:tblStyle w:val="5"/>
                    <w:tblW w:w="4583" w:type="dxa"/>
                    <w:tblInd w:w="20"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170"/>
                    <w:gridCol w:w="3413"/>
                  </w:tblGrid>
                  <w:tr w14:paraId="194F617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3" w:hRule="atLeast"/>
                    </w:trPr>
                    <w:tc>
                      <w:tcPr>
                        <w:tcW w:w="1170" w:type="dxa"/>
                        <w:tcBorders>
                          <w:left w:val="nil"/>
                        </w:tcBorders>
                        <w:vAlign w:val="top"/>
                      </w:tcPr>
                      <w:p w14:paraId="148394D4">
                        <w:pPr>
                          <w:spacing w:before="85" w:line="185" w:lineRule="auto"/>
                          <w:ind w:left="12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防震</w:t>
                        </w:r>
                      </w:p>
                    </w:tc>
                    <w:tc>
                      <w:tcPr>
                        <w:tcW w:w="3413" w:type="dxa"/>
                        <w:tcBorders>
                          <w:right w:val="nil"/>
                        </w:tcBorders>
                        <w:vAlign w:val="top"/>
                      </w:tcPr>
                      <w:p w14:paraId="2BE158D4">
                        <w:pPr>
                          <w:pStyle w:val="6"/>
                          <w:spacing w:before="54" w:line="226" w:lineRule="auto"/>
                          <w:ind w:left="126"/>
                          <w:rPr>
                            <w:sz w:val="16"/>
                            <w:szCs w:val="16"/>
                          </w:rPr>
                        </w:pPr>
                        <w:r>
                          <w:rPr>
                            <w:color w:val="595959"/>
                            <w:spacing w:val="-4"/>
                            <w:sz w:val="16"/>
                            <w:szCs w:val="16"/>
                          </w:rPr>
                          <w:t>IE C60068-2-27</w:t>
                        </w:r>
                      </w:p>
                    </w:tc>
                  </w:tr>
                  <w:tr w14:paraId="35ABB1B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170" w:type="dxa"/>
                        <w:tcBorders>
                          <w:left w:val="nil"/>
                        </w:tcBorders>
                        <w:vAlign w:val="top"/>
                      </w:tcPr>
                      <w:p w14:paraId="3C51EDE0">
                        <w:pPr>
                          <w:spacing w:before="84" w:line="184" w:lineRule="auto"/>
                          <w:ind w:left="11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振动</w:t>
                        </w:r>
                      </w:p>
                    </w:tc>
                    <w:tc>
                      <w:tcPr>
                        <w:tcW w:w="3413" w:type="dxa"/>
                        <w:tcBorders>
                          <w:right w:val="nil"/>
                        </w:tcBorders>
                        <w:vAlign w:val="top"/>
                      </w:tcPr>
                      <w:p w14:paraId="4F5FB752">
                        <w:pPr>
                          <w:pStyle w:val="6"/>
                          <w:spacing w:before="51" w:line="226" w:lineRule="auto"/>
                          <w:ind w:left="126"/>
                          <w:rPr>
                            <w:sz w:val="16"/>
                            <w:szCs w:val="16"/>
                          </w:rPr>
                        </w:pPr>
                        <w:r>
                          <w:rPr>
                            <w:color w:val="595959"/>
                            <w:spacing w:val="-4"/>
                            <w:sz w:val="16"/>
                            <w:szCs w:val="16"/>
                          </w:rPr>
                          <w:t>IE C60068-2-6</w:t>
                        </w:r>
                      </w:p>
                    </w:tc>
                  </w:tr>
                  <w:tr w14:paraId="16261BC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170" w:type="dxa"/>
                        <w:tcBorders>
                          <w:left w:val="nil"/>
                        </w:tcBorders>
                        <w:vAlign w:val="top"/>
                      </w:tcPr>
                      <w:p w14:paraId="07F170BF">
                        <w:pPr>
                          <w:spacing w:before="85" w:line="184" w:lineRule="auto"/>
                          <w:ind w:left="11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跌落</w:t>
                        </w:r>
                      </w:p>
                    </w:tc>
                    <w:tc>
                      <w:tcPr>
                        <w:tcW w:w="3413" w:type="dxa"/>
                        <w:tcBorders>
                          <w:right w:val="nil"/>
                        </w:tcBorders>
                        <w:vAlign w:val="top"/>
                      </w:tcPr>
                      <w:p w14:paraId="4B297A9B">
                        <w:pPr>
                          <w:pStyle w:val="6"/>
                          <w:spacing w:before="52" w:line="225" w:lineRule="auto"/>
                          <w:ind w:left="126"/>
                          <w:rPr>
                            <w:sz w:val="16"/>
                            <w:szCs w:val="16"/>
                          </w:rPr>
                        </w:pPr>
                        <w:r>
                          <w:rPr>
                            <w:color w:val="595959"/>
                            <w:spacing w:val="-4"/>
                            <w:sz w:val="16"/>
                            <w:szCs w:val="16"/>
                          </w:rPr>
                          <w:t>IE C60068-2-32</w:t>
                        </w:r>
                      </w:p>
                    </w:tc>
                  </w:tr>
                  <w:tr w14:paraId="7623FA8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4583" w:type="dxa"/>
                        <w:gridSpan w:val="2"/>
                        <w:tcBorders>
                          <w:left w:val="nil"/>
                          <w:right w:val="nil"/>
                        </w:tcBorders>
                        <w:vAlign w:val="top"/>
                      </w:tcPr>
                      <w:p w14:paraId="3ACABA13">
                        <w:pPr>
                          <w:spacing w:before="86" w:line="184" w:lineRule="auto"/>
                          <w:ind w:left="205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指示灯</w:t>
                        </w:r>
                      </w:p>
                    </w:tc>
                  </w:tr>
                  <w:tr w14:paraId="0B31236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170" w:type="dxa"/>
                        <w:tcBorders>
                          <w:left w:val="nil"/>
                        </w:tcBorders>
                        <w:vAlign w:val="top"/>
                      </w:tcPr>
                      <w:p w14:paraId="533E9CC6">
                        <w:pPr>
                          <w:spacing w:before="106" w:line="167" w:lineRule="auto"/>
                          <w:ind w:left="12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LED</w:t>
                        </w:r>
                      </w:p>
                    </w:tc>
                    <w:tc>
                      <w:tcPr>
                        <w:tcW w:w="3413" w:type="dxa"/>
                        <w:tcBorders>
                          <w:right w:val="nil"/>
                        </w:tcBorders>
                        <w:vAlign w:val="top"/>
                      </w:tcPr>
                      <w:p w14:paraId="723DDABA">
                        <w:pPr>
                          <w:pStyle w:val="6"/>
                          <w:spacing w:before="102" w:line="163" w:lineRule="auto"/>
                          <w:ind w:left="126"/>
                          <w:rPr>
                            <w:sz w:val="16"/>
                            <w:szCs w:val="16"/>
                          </w:rPr>
                        </w:pPr>
                        <w:r>
                          <w:rPr>
                            <w:color w:val="595959"/>
                            <w:spacing w:val="-5"/>
                            <w:sz w:val="16"/>
                            <w:szCs w:val="16"/>
                          </w:rPr>
                          <w:t>POWER、WORK、LINK、TX、RX</w:t>
                        </w:r>
                      </w:p>
                    </w:tc>
                  </w:tr>
                  <w:tr w14:paraId="5E5CE7C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4583" w:type="dxa"/>
                        <w:gridSpan w:val="2"/>
                        <w:tcBorders>
                          <w:left w:val="nil"/>
                          <w:right w:val="nil"/>
                        </w:tcBorders>
                        <w:vAlign w:val="top"/>
                      </w:tcPr>
                      <w:p w14:paraId="087FC08D">
                        <w:pPr>
                          <w:spacing w:before="86" w:line="185" w:lineRule="auto"/>
                          <w:ind w:left="205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看门狗</w:t>
                        </w:r>
                      </w:p>
                    </w:tc>
                  </w:tr>
                  <w:tr w14:paraId="14C9315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92" w:hRule="atLeast"/>
                    </w:trPr>
                    <w:tc>
                      <w:tcPr>
                        <w:tcW w:w="4583" w:type="dxa"/>
                        <w:gridSpan w:val="2"/>
                        <w:tcBorders>
                          <w:left w:val="nil"/>
                          <w:right w:val="nil"/>
                        </w:tcBorders>
                        <w:vAlign w:val="top"/>
                      </w:tcPr>
                      <w:p w14:paraId="522A3C58">
                        <w:pPr>
                          <w:pStyle w:val="6"/>
                          <w:spacing w:before="72" w:line="176" w:lineRule="auto"/>
                          <w:ind w:left="120"/>
                          <w:rPr>
                            <w:sz w:val="16"/>
                            <w:szCs w:val="16"/>
                          </w:rPr>
                        </w:pPr>
                        <w:r>
                          <w:rPr>
                            <w:color w:val="434343"/>
                            <w:spacing w:val="-1"/>
                            <w:sz w:val="16"/>
                            <w:szCs w:val="16"/>
                          </w:rPr>
                          <w:t>支持软件、硬件双重看门狗</w:t>
                        </w:r>
                      </w:p>
                    </w:tc>
                  </w:tr>
                  <w:tr w14:paraId="335E0BA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1" w:hRule="atLeast"/>
                    </w:trPr>
                    <w:tc>
                      <w:tcPr>
                        <w:tcW w:w="4583" w:type="dxa"/>
                        <w:gridSpan w:val="2"/>
                        <w:tcBorders>
                          <w:left w:val="nil"/>
                          <w:right w:val="nil"/>
                        </w:tcBorders>
                        <w:vAlign w:val="top"/>
                      </w:tcPr>
                      <w:p w14:paraId="7EA6D5F6">
                        <w:pPr>
                          <w:spacing w:before="89" w:line="183" w:lineRule="auto"/>
                          <w:ind w:left="195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3"/>
                            <w:sz w:val="16"/>
                            <w:szCs w:val="16"/>
                          </w:rPr>
                          <w:t>EMC 指标</w:t>
                        </w:r>
                      </w:p>
                    </w:tc>
                  </w:tr>
                  <w:tr w14:paraId="2469717A">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52" w:hRule="atLeast"/>
                    </w:trPr>
                    <w:tc>
                      <w:tcPr>
                        <w:tcW w:w="1170" w:type="dxa"/>
                        <w:tcBorders>
                          <w:left w:val="nil"/>
                        </w:tcBorders>
                        <w:vAlign w:val="top"/>
                      </w:tcPr>
                      <w:p w14:paraId="0ABE12B0">
                        <w:pPr>
                          <w:spacing w:before="103" w:line="185" w:lineRule="auto"/>
                          <w:ind w:left="11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静电</w:t>
                        </w:r>
                      </w:p>
                    </w:tc>
                    <w:tc>
                      <w:tcPr>
                        <w:tcW w:w="3413" w:type="dxa"/>
                        <w:tcBorders>
                          <w:right w:val="nil"/>
                        </w:tcBorders>
                        <w:vAlign w:val="top"/>
                      </w:tcPr>
                      <w:p w14:paraId="54FA11A5">
                        <w:pPr>
                          <w:pStyle w:val="6"/>
                          <w:spacing w:before="70" w:line="231" w:lineRule="auto"/>
                          <w:ind w:left="126"/>
                          <w:rPr>
                            <w:sz w:val="16"/>
                            <w:szCs w:val="16"/>
                          </w:rPr>
                        </w:pPr>
                        <w:r>
                          <w:rPr>
                            <w:color w:val="595959"/>
                            <w:spacing w:val="-4"/>
                            <w:sz w:val="16"/>
                            <w:szCs w:val="16"/>
                          </w:rPr>
                          <w:t>EN61000-4-2,Level 3</w:t>
                        </w:r>
                      </w:p>
                    </w:tc>
                  </w:tr>
                  <w:tr w14:paraId="03100A5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170" w:type="dxa"/>
                        <w:tcBorders>
                          <w:left w:val="nil"/>
                        </w:tcBorders>
                        <w:vAlign w:val="top"/>
                      </w:tcPr>
                      <w:p w14:paraId="4670E64C">
                        <w:pPr>
                          <w:spacing w:before="86" w:line="186" w:lineRule="auto"/>
                          <w:ind w:left="1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脉冲电场</w:t>
                        </w:r>
                      </w:p>
                    </w:tc>
                    <w:tc>
                      <w:tcPr>
                        <w:tcW w:w="3413" w:type="dxa"/>
                        <w:tcBorders>
                          <w:right w:val="nil"/>
                        </w:tcBorders>
                        <w:vAlign w:val="top"/>
                      </w:tcPr>
                      <w:p w14:paraId="1FEA8072">
                        <w:pPr>
                          <w:pStyle w:val="6"/>
                          <w:spacing w:before="56" w:line="222" w:lineRule="auto"/>
                          <w:ind w:left="126"/>
                          <w:rPr>
                            <w:sz w:val="16"/>
                            <w:szCs w:val="16"/>
                          </w:rPr>
                        </w:pPr>
                        <w:r>
                          <w:rPr>
                            <w:color w:val="595959"/>
                            <w:spacing w:val="-4"/>
                            <w:sz w:val="16"/>
                            <w:szCs w:val="16"/>
                          </w:rPr>
                          <w:t>EN61000-4-4,Level 3</w:t>
                        </w:r>
                      </w:p>
                    </w:tc>
                  </w:tr>
                  <w:tr w14:paraId="148746F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3" w:hRule="atLeast"/>
                    </w:trPr>
                    <w:tc>
                      <w:tcPr>
                        <w:tcW w:w="1170" w:type="dxa"/>
                        <w:tcBorders>
                          <w:left w:val="nil"/>
                        </w:tcBorders>
                        <w:vAlign w:val="top"/>
                      </w:tcPr>
                      <w:p w14:paraId="59609033">
                        <w:pPr>
                          <w:spacing w:before="87" w:line="186" w:lineRule="auto"/>
                          <w:ind w:left="11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浪涌</w:t>
                        </w:r>
                      </w:p>
                    </w:tc>
                    <w:tc>
                      <w:tcPr>
                        <w:tcW w:w="3413" w:type="dxa"/>
                        <w:tcBorders>
                          <w:right w:val="nil"/>
                        </w:tcBorders>
                        <w:vAlign w:val="top"/>
                      </w:tcPr>
                      <w:p w14:paraId="22E4818B">
                        <w:pPr>
                          <w:pStyle w:val="6"/>
                          <w:spacing w:before="56" w:line="224" w:lineRule="auto"/>
                          <w:ind w:left="126"/>
                          <w:rPr>
                            <w:sz w:val="16"/>
                            <w:szCs w:val="16"/>
                          </w:rPr>
                        </w:pPr>
                        <w:r>
                          <w:rPr>
                            <w:color w:val="595959"/>
                            <w:spacing w:val="-4"/>
                            <w:sz w:val="16"/>
                            <w:szCs w:val="16"/>
                          </w:rPr>
                          <w:t>EN61000-4-5,Level 3</w:t>
                        </w:r>
                      </w:p>
                    </w:tc>
                  </w:tr>
                </w:tbl>
                <w:p w14:paraId="4622AF9C">
                  <w:pPr>
                    <w:pStyle w:val="2"/>
                  </w:pPr>
                </w:p>
              </w:txbxContent>
            </v:textbox>
          </v:shape>
        </w:pict>
      </w:r>
    </w:p>
    <w:p w14:paraId="518E77A1">
      <w:pPr>
        <w:pStyle w:val="2"/>
        <w:spacing w:line="266" w:lineRule="auto"/>
      </w:pPr>
    </w:p>
    <w:p w14:paraId="58ED414A">
      <w:pPr>
        <w:pStyle w:val="2"/>
        <w:spacing w:line="266" w:lineRule="auto"/>
      </w:pPr>
    </w:p>
    <w:p w14:paraId="0710E345">
      <w:pPr>
        <w:spacing w:before="103" w:line="186" w:lineRule="auto"/>
        <w:ind w:left="8"/>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2"/>
          <w:sz w:val="24"/>
          <w:szCs w:val="24"/>
        </w:rPr>
        <w:t>产品规格</w:t>
      </w:r>
    </w:p>
    <w:p w14:paraId="5BD876F1">
      <w:pPr>
        <w:spacing w:before="32"/>
      </w:pPr>
    </w:p>
    <w:p w14:paraId="021B6534">
      <w:pPr>
        <w:spacing w:before="31"/>
      </w:pPr>
    </w:p>
    <w:p w14:paraId="17A4D0E1">
      <w:pPr>
        <w:sectPr>
          <w:headerReference r:id="rId11" w:type="default"/>
          <w:footerReference r:id="rId12" w:type="default"/>
          <w:pgSz w:w="11906" w:h="16158"/>
          <w:pgMar w:top="1180" w:right="789" w:bottom="547" w:left="793" w:header="738" w:footer="299" w:gutter="0"/>
          <w:cols w:equalWidth="0" w:num="1">
            <w:col w:w="10323"/>
          </w:cols>
        </w:sectPr>
      </w:pPr>
    </w:p>
    <w:p w14:paraId="0D760BC4">
      <w:pPr>
        <w:spacing w:before="2" w:line="329" w:lineRule="exact"/>
        <w:ind w:firstLine="8"/>
      </w:pPr>
      <w:r>
        <w:pict>
          <v:shape id="_x0000_s1040" o:spid="_x0000_s1040" style="position:absolute;left:0pt;margin-left:0.55pt;margin-top:0.15pt;height:0.35pt;width:229.2pt;z-index:251677696;mso-width-relative:page;mso-height-relative:page;" filled="f" stroked="t" coordsize="4583,6" path="m0,3l1170,3m1170,3l2372,3m2372,3l3450,3m3450,3l4583,3e">
            <v:fill on="f" focussize="0,0"/>
            <v:stroke weight="0.3pt" color="#BFBFBF" miterlimit="10" joinstyle="miter"/>
            <v:imagedata o:title=""/>
            <o:lock v:ext="edit"/>
          </v:shape>
        </w:pict>
      </w:r>
      <w:r>
        <w:pict>
          <v:group id="_x0000_s1041" o:spid="_x0000_s1041" o:spt="203" style="position:absolute;left:0pt;margin-left:0.4pt;margin-top:16.4pt;height:519.65pt;width:229.2pt;z-index:-251648000;mso-width-relative:page;mso-height-relative:page;" coordsize="4583,10393">
            <o:lock v:ext="edit"/>
            <v:shape id="_x0000_s1042" o:spid="_x0000_s1042" o:spt="75" type="#_x0000_t75" style="position:absolute;left:0;top:0;height:10393;width:4583;" filled="f" stroked="f" coordsize="21600,21600">
              <v:path/>
              <v:fill on="f" focussize="0,0"/>
              <v:stroke on="f"/>
              <v:imagedata r:id="rId48" o:title=""/>
              <o:lock v:ext="edit" aspectratio="t"/>
            </v:shape>
            <v:shape id="_x0000_s1043" o:spid="_x0000_s1043" o:spt="202" type="#_x0000_t202" style="position:absolute;left:-20;top:-20;height:10495;width:4623;" filled="f" stroked="f" coordsize="21600,21600">
              <v:path/>
              <v:fill on="f" focussize="0,0"/>
              <v:stroke on="f"/>
              <v:imagedata o:title=""/>
              <o:lock v:ext="edit" aspectratio="f"/>
              <v:textbox inset="0mm,0mm,0mm,0mm">
                <w:txbxContent>
                  <w:p w14:paraId="07E55807">
                    <w:pPr>
                      <w:spacing w:before="108" w:line="185" w:lineRule="auto"/>
                      <w:ind w:left="215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接口</w:t>
                    </w:r>
                  </w:p>
                </w:txbxContent>
              </v:textbox>
            </v:shape>
          </v:group>
        </w:pict>
      </w:r>
      <w:r>
        <w:pict>
          <v:group id="_x0000_s1044" o:spid="_x0000_s1044" o:spt="203" style="position:absolute;left:0pt;margin-left:0.4pt;margin-top:16.4pt;height:519.65pt;width:229.2pt;z-index:251670528;mso-width-relative:page;mso-height-relative:page;" coordsize="4583,10393">
            <o:lock v:ext="edit"/>
            <v:shape id="_x0000_s1045" o:spid="_x0000_s1045" o:spt="202" type="#_x0000_t202" style="position:absolute;left:-20;top:-20;height:10495;width:4623;" filled="f" stroked="f" coordsize="21600,21600">
              <v:path/>
              <v:fill on="f" focussize="0,0"/>
              <v:stroke on="f"/>
              <v:imagedata o:title=""/>
              <o:lock v:ext="edit" aspectratio="f"/>
              <v:textbox inset="0mm,0mm,0mm,0mm">
                <w:txbxContent>
                  <w:p w14:paraId="0E77296C">
                    <w:pPr>
                      <w:pStyle w:val="2"/>
                      <w:spacing w:line="249" w:lineRule="auto"/>
                    </w:pPr>
                  </w:p>
                  <w:p w14:paraId="4DEB1DCD">
                    <w:pPr>
                      <w:pStyle w:val="2"/>
                      <w:spacing w:line="249" w:lineRule="auto"/>
                    </w:pPr>
                  </w:p>
                  <w:p w14:paraId="419778E3">
                    <w:pPr>
                      <w:pStyle w:val="2"/>
                      <w:spacing w:line="249" w:lineRule="auto"/>
                    </w:pPr>
                  </w:p>
                  <w:p w14:paraId="00E504A6">
                    <w:pPr>
                      <w:pStyle w:val="2"/>
                      <w:spacing w:line="249" w:lineRule="auto"/>
                    </w:pPr>
                  </w:p>
                  <w:p w14:paraId="220639F3">
                    <w:pPr>
                      <w:pStyle w:val="2"/>
                      <w:spacing w:line="250" w:lineRule="auto"/>
                    </w:pPr>
                  </w:p>
                  <w:p w14:paraId="39635CE2">
                    <w:pPr>
                      <w:pStyle w:val="2"/>
                      <w:spacing w:line="250" w:lineRule="auto"/>
                    </w:pPr>
                  </w:p>
                  <w:p w14:paraId="66E520E2">
                    <w:pPr>
                      <w:pStyle w:val="2"/>
                      <w:spacing w:line="250" w:lineRule="auto"/>
                    </w:pPr>
                  </w:p>
                  <w:p w14:paraId="2C2A23DB">
                    <w:pPr>
                      <w:pStyle w:val="2"/>
                      <w:spacing w:line="250" w:lineRule="auto"/>
                    </w:pPr>
                  </w:p>
                  <w:p w14:paraId="4EAC7B86">
                    <w:pPr>
                      <w:pStyle w:val="2"/>
                      <w:spacing w:line="250" w:lineRule="auto"/>
                    </w:pPr>
                  </w:p>
                  <w:p w14:paraId="3E6C3887">
                    <w:pPr>
                      <w:pStyle w:val="2"/>
                      <w:spacing w:line="250" w:lineRule="auto"/>
                    </w:pPr>
                  </w:p>
                  <w:p w14:paraId="31F0ABCE">
                    <w:pPr>
                      <w:pStyle w:val="2"/>
                      <w:spacing w:line="250" w:lineRule="auto"/>
                    </w:pPr>
                  </w:p>
                  <w:p w14:paraId="439E4BBB">
                    <w:pPr>
                      <w:pStyle w:val="2"/>
                      <w:spacing w:line="250" w:lineRule="auto"/>
                    </w:pPr>
                  </w:p>
                  <w:p w14:paraId="5BFC1EF6">
                    <w:pPr>
                      <w:pStyle w:val="2"/>
                      <w:spacing w:line="250" w:lineRule="auto"/>
                    </w:pPr>
                  </w:p>
                  <w:p w14:paraId="189F26E2">
                    <w:pPr>
                      <w:spacing w:before="69" w:line="184" w:lineRule="auto"/>
                      <w:ind w:left="199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机械特征</w:t>
                    </w:r>
                  </w:p>
                </w:txbxContent>
              </v:textbox>
            </v:shape>
          </v:group>
        </w:pict>
      </w:r>
      <w:r>
        <w:pict>
          <v:group id="_x0000_s1046" o:spid="_x0000_s1046" o:spt="203" style="position:absolute;left:0pt;margin-left:0.4pt;margin-top:16.4pt;height:519.65pt;width:229.2pt;z-index:251671552;mso-width-relative:page;mso-height-relative:page;" coordsize="4583,10393">
            <o:lock v:ext="edit"/>
            <v:shape id="_x0000_s1047" o:spid="_x0000_s1047" o:spt="202" type="#_x0000_t202" style="position:absolute;left:-20;top:-20;height:10495;width:4623;" filled="f" stroked="f" coordsize="21600,21600">
              <v:path/>
              <v:fill on="f" focussize="0,0"/>
              <v:stroke on="f"/>
              <v:imagedata o:title=""/>
              <o:lock v:ext="edit" aspectratio="f"/>
              <v:textbox inset="0mm,0mm,0mm,0mm">
                <w:txbxContent>
                  <w:p w14:paraId="0C5DDB6C">
                    <w:pPr>
                      <w:pStyle w:val="2"/>
                      <w:spacing w:line="243" w:lineRule="auto"/>
                    </w:pPr>
                  </w:p>
                  <w:p w14:paraId="34B7FA9A">
                    <w:pPr>
                      <w:pStyle w:val="2"/>
                      <w:spacing w:line="243" w:lineRule="auto"/>
                    </w:pPr>
                  </w:p>
                  <w:p w14:paraId="6FEA1278">
                    <w:pPr>
                      <w:pStyle w:val="2"/>
                      <w:spacing w:line="243" w:lineRule="auto"/>
                    </w:pPr>
                  </w:p>
                  <w:p w14:paraId="6CD7C302">
                    <w:pPr>
                      <w:pStyle w:val="2"/>
                      <w:spacing w:line="243" w:lineRule="auto"/>
                    </w:pPr>
                  </w:p>
                  <w:p w14:paraId="0AF53A0F">
                    <w:pPr>
                      <w:pStyle w:val="2"/>
                      <w:spacing w:line="243" w:lineRule="auto"/>
                    </w:pPr>
                  </w:p>
                  <w:p w14:paraId="4B5D6B96">
                    <w:pPr>
                      <w:pStyle w:val="2"/>
                      <w:spacing w:line="243" w:lineRule="auto"/>
                    </w:pPr>
                  </w:p>
                  <w:p w14:paraId="21130068">
                    <w:pPr>
                      <w:pStyle w:val="2"/>
                      <w:spacing w:line="243" w:lineRule="auto"/>
                    </w:pPr>
                  </w:p>
                  <w:p w14:paraId="0053D09F">
                    <w:pPr>
                      <w:pStyle w:val="2"/>
                      <w:spacing w:line="244" w:lineRule="auto"/>
                    </w:pPr>
                  </w:p>
                  <w:p w14:paraId="5DF9961C">
                    <w:pPr>
                      <w:pStyle w:val="2"/>
                      <w:spacing w:line="244" w:lineRule="auto"/>
                    </w:pPr>
                  </w:p>
                  <w:p w14:paraId="7CC99694">
                    <w:pPr>
                      <w:pStyle w:val="2"/>
                      <w:spacing w:line="244" w:lineRule="auto"/>
                    </w:pPr>
                  </w:p>
                  <w:p w14:paraId="4469377A">
                    <w:pPr>
                      <w:pStyle w:val="2"/>
                      <w:spacing w:line="244" w:lineRule="auto"/>
                    </w:pPr>
                  </w:p>
                  <w:p w14:paraId="0962B68C">
                    <w:pPr>
                      <w:pStyle w:val="2"/>
                      <w:spacing w:line="244" w:lineRule="auto"/>
                    </w:pPr>
                  </w:p>
                  <w:p w14:paraId="574FEC5A">
                    <w:pPr>
                      <w:pStyle w:val="2"/>
                      <w:spacing w:line="244" w:lineRule="auto"/>
                    </w:pPr>
                  </w:p>
                  <w:p w14:paraId="00207F35">
                    <w:pPr>
                      <w:pStyle w:val="2"/>
                      <w:spacing w:line="244" w:lineRule="auto"/>
                    </w:pPr>
                  </w:p>
                  <w:p w14:paraId="74253E36">
                    <w:pPr>
                      <w:pStyle w:val="2"/>
                      <w:spacing w:line="244" w:lineRule="auto"/>
                    </w:pPr>
                  </w:p>
                  <w:p w14:paraId="7CDC5D1C">
                    <w:pPr>
                      <w:pStyle w:val="2"/>
                      <w:spacing w:line="244" w:lineRule="auto"/>
                    </w:pPr>
                  </w:p>
                  <w:p w14:paraId="64D3FAA9">
                    <w:pPr>
                      <w:pStyle w:val="2"/>
                      <w:spacing w:line="244" w:lineRule="auto"/>
                    </w:pPr>
                  </w:p>
                  <w:p w14:paraId="1271FEF0">
                    <w:pPr>
                      <w:pStyle w:val="2"/>
                      <w:spacing w:line="244" w:lineRule="auto"/>
                    </w:pPr>
                  </w:p>
                  <w:p w14:paraId="6ED881AE">
                    <w:pPr>
                      <w:spacing w:before="69" w:line="183" w:lineRule="auto"/>
                      <w:ind w:left="2171"/>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6"/>
                        <w:sz w:val="16"/>
                        <w:szCs w:val="16"/>
                      </w:rPr>
                      <w:t>电源</w:t>
                    </w:r>
                  </w:p>
                </w:txbxContent>
              </v:textbox>
            </v:shape>
          </v:group>
        </w:pict>
      </w:r>
      <w:r>
        <w:pict>
          <v:group id="_x0000_s1048" o:spid="_x0000_s1048" o:spt="203" style="position:absolute;left:0pt;margin-left:0.4pt;margin-top:16.4pt;height:519.65pt;width:229.2pt;z-index:251669504;mso-width-relative:page;mso-height-relative:page;" coordsize="4583,10393">
            <o:lock v:ext="edit"/>
            <v:shape id="_x0000_s1049" o:spid="_x0000_s1049" o:spt="202" type="#_x0000_t202" style="position:absolute;left:-20;top:-20;height:10495;width:4623;" filled="f" stroked="f" coordsize="21600,21600">
              <v:path/>
              <v:fill on="f" focussize="0,0"/>
              <v:stroke on="f"/>
              <v:imagedata o:title=""/>
              <o:lock v:ext="edit" aspectratio="f"/>
              <v:textbox inset="0mm,0mm,0mm,0mm">
                <w:txbxContent>
                  <w:p w14:paraId="238AE2EE">
                    <w:pPr>
                      <w:pStyle w:val="2"/>
                      <w:spacing w:line="243" w:lineRule="auto"/>
                    </w:pPr>
                  </w:p>
                  <w:p w14:paraId="3F8AAA9F">
                    <w:pPr>
                      <w:pStyle w:val="2"/>
                      <w:spacing w:line="244" w:lineRule="auto"/>
                    </w:pPr>
                  </w:p>
                  <w:p w14:paraId="6B31B5FA">
                    <w:pPr>
                      <w:pStyle w:val="2"/>
                      <w:spacing w:line="244" w:lineRule="auto"/>
                    </w:pPr>
                  </w:p>
                  <w:p w14:paraId="217BC35A">
                    <w:pPr>
                      <w:pStyle w:val="2"/>
                      <w:spacing w:line="244" w:lineRule="auto"/>
                    </w:pPr>
                  </w:p>
                  <w:p w14:paraId="48AD2DFE">
                    <w:pPr>
                      <w:pStyle w:val="2"/>
                      <w:spacing w:line="244" w:lineRule="auto"/>
                    </w:pPr>
                  </w:p>
                  <w:p w14:paraId="7A295C5D">
                    <w:pPr>
                      <w:pStyle w:val="2"/>
                      <w:spacing w:line="244" w:lineRule="auto"/>
                    </w:pPr>
                  </w:p>
                  <w:p w14:paraId="5C27749B">
                    <w:pPr>
                      <w:pStyle w:val="2"/>
                      <w:spacing w:line="244" w:lineRule="auto"/>
                    </w:pPr>
                  </w:p>
                  <w:p w14:paraId="211C745E">
                    <w:pPr>
                      <w:pStyle w:val="2"/>
                      <w:spacing w:line="244" w:lineRule="auto"/>
                    </w:pPr>
                  </w:p>
                  <w:p w14:paraId="56F8AC6A">
                    <w:pPr>
                      <w:pStyle w:val="2"/>
                      <w:spacing w:line="244" w:lineRule="auto"/>
                    </w:pPr>
                  </w:p>
                  <w:p w14:paraId="00ABF924">
                    <w:pPr>
                      <w:pStyle w:val="2"/>
                      <w:spacing w:line="244" w:lineRule="auto"/>
                    </w:pPr>
                  </w:p>
                  <w:p w14:paraId="28A3FD24">
                    <w:pPr>
                      <w:pStyle w:val="2"/>
                      <w:spacing w:line="244" w:lineRule="auto"/>
                    </w:pPr>
                  </w:p>
                  <w:p w14:paraId="0840CFA0">
                    <w:pPr>
                      <w:pStyle w:val="2"/>
                      <w:spacing w:line="244" w:lineRule="auto"/>
                    </w:pPr>
                  </w:p>
                  <w:p w14:paraId="5454CA36">
                    <w:pPr>
                      <w:pStyle w:val="2"/>
                      <w:spacing w:line="244" w:lineRule="auto"/>
                    </w:pPr>
                  </w:p>
                  <w:p w14:paraId="42A5BA36">
                    <w:pPr>
                      <w:pStyle w:val="2"/>
                      <w:spacing w:line="244" w:lineRule="auto"/>
                    </w:pPr>
                  </w:p>
                  <w:p w14:paraId="1DD2F5D7">
                    <w:pPr>
                      <w:pStyle w:val="2"/>
                      <w:spacing w:line="244" w:lineRule="auto"/>
                    </w:pPr>
                  </w:p>
                  <w:p w14:paraId="45D7E50A">
                    <w:pPr>
                      <w:pStyle w:val="2"/>
                      <w:spacing w:line="244" w:lineRule="auto"/>
                    </w:pPr>
                  </w:p>
                  <w:p w14:paraId="5DDF15A9">
                    <w:pPr>
                      <w:pStyle w:val="2"/>
                      <w:spacing w:line="244" w:lineRule="auto"/>
                    </w:pPr>
                  </w:p>
                  <w:p w14:paraId="213C6CB7">
                    <w:pPr>
                      <w:pStyle w:val="2"/>
                      <w:spacing w:line="244" w:lineRule="auto"/>
                    </w:pPr>
                  </w:p>
                  <w:p w14:paraId="647CD7EA">
                    <w:pPr>
                      <w:pStyle w:val="2"/>
                      <w:spacing w:line="244" w:lineRule="auto"/>
                    </w:pPr>
                  </w:p>
                  <w:p w14:paraId="00557917">
                    <w:pPr>
                      <w:pStyle w:val="2"/>
                      <w:spacing w:line="244" w:lineRule="auto"/>
                    </w:pPr>
                  </w:p>
                  <w:p w14:paraId="40C509A2">
                    <w:pPr>
                      <w:pStyle w:val="2"/>
                      <w:spacing w:line="244" w:lineRule="auto"/>
                    </w:pPr>
                  </w:p>
                  <w:p w14:paraId="4F7BBAC6">
                    <w:pPr>
                      <w:pStyle w:val="2"/>
                      <w:spacing w:line="244" w:lineRule="auto"/>
                    </w:pPr>
                  </w:p>
                  <w:p w14:paraId="12F8CB97">
                    <w:pPr>
                      <w:pStyle w:val="2"/>
                      <w:spacing w:line="244" w:lineRule="auto"/>
                    </w:pPr>
                  </w:p>
                  <w:p w14:paraId="7D6F429C">
                    <w:pPr>
                      <w:pStyle w:val="2"/>
                      <w:spacing w:line="244" w:lineRule="auto"/>
                    </w:pPr>
                  </w:p>
                  <w:p w14:paraId="7C7E0CBF">
                    <w:pPr>
                      <w:pStyle w:val="2"/>
                      <w:spacing w:line="244" w:lineRule="auto"/>
                    </w:pPr>
                  </w:p>
                  <w:p w14:paraId="20AB457D">
                    <w:pPr>
                      <w:pStyle w:val="2"/>
                      <w:spacing w:line="244" w:lineRule="auto"/>
                    </w:pPr>
                  </w:p>
                  <w:p w14:paraId="693DF30C">
                    <w:pPr>
                      <w:spacing w:before="69" w:line="186" w:lineRule="auto"/>
                      <w:ind w:left="199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环境要求</w:t>
                    </w:r>
                  </w:p>
                </w:txbxContent>
              </v:textbox>
            </v:shape>
          </v:group>
        </w:pict>
      </w:r>
      <w:r>
        <w:rPr>
          <w:position w:val="-6"/>
        </w:rPr>
        <w:pict>
          <v:shape id="_x0000_s1050" o:spid="_x0000_s1050" o:spt="202" type="#_x0000_t202" style="height:16.55pt;width:229.2pt;" fillcolor="#D9D9D9" filled="t" stroked="f" coordsize="21600,21600">
            <v:path/>
            <v:fill on="t" focussize="0,0"/>
            <v:stroke on="f"/>
            <v:imagedata o:title=""/>
            <o:lock v:ext="edit" aspectratio="f"/>
            <v:textbox inset="0mm,0mm,0mm,0mm">
              <w:txbxContent>
                <w:p w14:paraId="2C6D0EE4">
                  <w:pPr>
                    <w:spacing w:before="56" w:line="237" w:lineRule="auto"/>
                    <w:ind w:left="1735"/>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硬件规格（一）</w:t>
                  </w:r>
                </w:p>
              </w:txbxContent>
            </v:textbox>
            <w10:wrap type="none"/>
            <w10:anchorlock/>
          </v:shape>
        </w:pict>
      </w:r>
    </w:p>
    <w:p w14:paraId="787E442D">
      <w:pPr>
        <w:pStyle w:val="2"/>
        <w:spacing w:line="10389" w:lineRule="exact"/>
        <w:ind w:firstLine="8"/>
      </w:pPr>
      <w:r>
        <w:rPr>
          <w:position w:val="-207"/>
        </w:rPr>
        <w:pict>
          <v:group id="_x0000_s1051" o:spid="_x0000_s1051" o:spt="203" style="height:519.5pt;width:229.2pt;" coordsize="4583,10390">
            <o:lock v:ext="edit"/>
            <v:shape id="_x0000_s1052" o:spid="_x0000_s1052" o:spt="202" type="#_x0000_t202" style="position:absolute;left:-20;top:-22;height:10433;width:4623;" filled="f" stroked="f" coordsize="21600,21600">
              <v:path/>
              <v:fill on="f" focussize="0,0"/>
              <v:stroke on="f"/>
              <v:imagedata o:title=""/>
              <o:lock v:ext="edit" aspectratio="f"/>
              <v:textbox inset="0mm,0mm,0mm,0mm">
                <w:txbxContent>
                  <w:p w14:paraId="428FAA24">
                    <w:pPr>
                      <w:spacing w:line="241" w:lineRule="auto"/>
                      <w:rPr>
                        <w:rFonts w:ascii="Arial"/>
                        <w:sz w:val="21"/>
                      </w:rPr>
                    </w:pPr>
                  </w:p>
                  <w:p w14:paraId="611A053D">
                    <w:pPr>
                      <w:spacing w:line="241" w:lineRule="auto"/>
                      <w:rPr>
                        <w:rFonts w:ascii="Arial"/>
                        <w:sz w:val="21"/>
                      </w:rPr>
                    </w:pPr>
                  </w:p>
                  <w:p w14:paraId="56D324C1">
                    <w:pPr>
                      <w:spacing w:line="241" w:lineRule="auto"/>
                      <w:rPr>
                        <w:rFonts w:ascii="Arial"/>
                        <w:sz w:val="21"/>
                      </w:rPr>
                    </w:pPr>
                  </w:p>
                  <w:p w14:paraId="76A355DB">
                    <w:pPr>
                      <w:spacing w:line="241" w:lineRule="auto"/>
                      <w:rPr>
                        <w:rFonts w:ascii="Arial"/>
                        <w:sz w:val="21"/>
                      </w:rPr>
                    </w:pPr>
                  </w:p>
                  <w:p w14:paraId="55FD07B2">
                    <w:pPr>
                      <w:spacing w:line="241" w:lineRule="auto"/>
                      <w:rPr>
                        <w:rFonts w:ascii="Arial"/>
                        <w:sz w:val="21"/>
                      </w:rPr>
                    </w:pPr>
                  </w:p>
                  <w:p w14:paraId="59D6FC06">
                    <w:pPr>
                      <w:spacing w:line="241" w:lineRule="auto"/>
                      <w:rPr>
                        <w:rFonts w:ascii="Arial"/>
                        <w:sz w:val="21"/>
                      </w:rPr>
                    </w:pPr>
                  </w:p>
                  <w:p w14:paraId="56F5C651">
                    <w:pPr>
                      <w:spacing w:line="241" w:lineRule="auto"/>
                      <w:rPr>
                        <w:rFonts w:ascii="Arial"/>
                        <w:sz w:val="21"/>
                      </w:rPr>
                    </w:pPr>
                  </w:p>
                  <w:p w14:paraId="26D7DC8F">
                    <w:pPr>
                      <w:spacing w:line="241" w:lineRule="auto"/>
                      <w:rPr>
                        <w:rFonts w:ascii="Arial"/>
                        <w:sz w:val="21"/>
                      </w:rPr>
                    </w:pPr>
                  </w:p>
                  <w:p w14:paraId="4F8A751D">
                    <w:pPr>
                      <w:spacing w:line="241" w:lineRule="auto"/>
                      <w:rPr>
                        <w:rFonts w:ascii="Arial"/>
                        <w:sz w:val="21"/>
                      </w:rPr>
                    </w:pPr>
                  </w:p>
                  <w:p w14:paraId="78368C2C">
                    <w:pPr>
                      <w:spacing w:line="241" w:lineRule="auto"/>
                      <w:rPr>
                        <w:rFonts w:ascii="Arial"/>
                        <w:sz w:val="21"/>
                      </w:rPr>
                    </w:pPr>
                  </w:p>
                  <w:p w14:paraId="40E9FF0A">
                    <w:pPr>
                      <w:spacing w:line="241" w:lineRule="auto"/>
                      <w:rPr>
                        <w:rFonts w:ascii="Arial"/>
                        <w:sz w:val="21"/>
                      </w:rPr>
                    </w:pPr>
                  </w:p>
                  <w:p w14:paraId="4A483C0A">
                    <w:pPr>
                      <w:spacing w:line="241" w:lineRule="auto"/>
                      <w:rPr>
                        <w:rFonts w:ascii="Arial"/>
                        <w:sz w:val="21"/>
                      </w:rPr>
                    </w:pPr>
                  </w:p>
                  <w:p w14:paraId="469ED37A">
                    <w:pPr>
                      <w:spacing w:line="241" w:lineRule="auto"/>
                      <w:rPr>
                        <w:rFonts w:ascii="Arial"/>
                        <w:sz w:val="21"/>
                      </w:rPr>
                    </w:pPr>
                  </w:p>
                  <w:p w14:paraId="46E99EAB">
                    <w:pPr>
                      <w:spacing w:line="241" w:lineRule="auto"/>
                      <w:rPr>
                        <w:rFonts w:ascii="Arial"/>
                        <w:sz w:val="21"/>
                      </w:rPr>
                    </w:pPr>
                  </w:p>
                  <w:p w14:paraId="40C1DBEC">
                    <w:pPr>
                      <w:spacing w:line="241" w:lineRule="auto"/>
                      <w:rPr>
                        <w:rFonts w:ascii="Arial"/>
                        <w:sz w:val="21"/>
                      </w:rPr>
                    </w:pPr>
                  </w:p>
                  <w:p w14:paraId="630BDD60">
                    <w:pPr>
                      <w:spacing w:line="241" w:lineRule="auto"/>
                      <w:rPr>
                        <w:rFonts w:ascii="Arial"/>
                        <w:sz w:val="21"/>
                      </w:rPr>
                    </w:pPr>
                  </w:p>
                  <w:p w14:paraId="03FCD700">
                    <w:pPr>
                      <w:spacing w:line="241" w:lineRule="auto"/>
                      <w:rPr>
                        <w:rFonts w:ascii="Arial"/>
                        <w:sz w:val="21"/>
                      </w:rPr>
                    </w:pPr>
                  </w:p>
                  <w:p w14:paraId="73224870">
                    <w:pPr>
                      <w:spacing w:line="241" w:lineRule="auto"/>
                      <w:rPr>
                        <w:rFonts w:ascii="Arial"/>
                        <w:sz w:val="21"/>
                      </w:rPr>
                    </w:pPr>
                  </w:p>
                  <w:p w14:paraId="509E39CD">
                    <w:pPr>
                      <w:spacing w:line="241" w:lineRule="auto"/>
                      <w:rPr>
                        <w:rFonts w:ascii="Arial"/>
                        <w:sz w:val="21"/>
                      </w:rPr>
                    </w:pPr>
                  </w:p>
                  <w:p w14:paraId="380C3614">
                    <w:pPr>
                      <w:spacing w:line="241" w:lineRule="auto"/>
                      <w:rPr>
                        <w:rFonts w:ascii="Arial"/>
                        <w:sz w:val="21"/>
                      </w:rPr>
                    </w:pPr>
                  </w:p>
                  <w:p w14:paraId="477B2ECB">
                    <w:pPr>
                      <w:spacing w:line="241" w:lineRule="auto"/>
                      <w:rPr>
                        <w:rFonts w:ascii="Arial"/>
                        <w:sz w:val="21"/>
                      </w:rPr>
                    </w:pPr>
                  </w:p>
                  <w:p w14:paraId="0544564A">
                    <w:pPr>
                      <w:spacing w:line="242" w:lineRule="auto"/>
                      <w:rPr>
                        <w:rFonts w:ascii="Arial"/>
                        <w:sz w:val="21"/>
                      </w:rPr>
                    </w:pPr>
                  </w:p>
                  <w:p w14:paraId="3BC0B383">
                    <w:pPr>
                      <w:spacing w:line="242" w:lineRule="auto"/>
                      <w:rPr>
                        <w:rFonts w:ascii="Arial"/>
                        <w:sz w:val="21"/>
                      </w:rPr>
                    </w:pPr>
                  </w:p>
                  <w:p w14:paraId="5FFEAE8D">
                    <w:pPr>
                      <w:spacing w:line="242" w:lineRule="auto"/>
                      <w:rPr>
                        <w:rFonts w:ascii="Arial"/>
                        <w:sz w:val="21"/>
                      </w:rPr>
                    </w:pPr>
                  </w:p>
                  <w:p w14:paraId="1E4D7335">
                    <w:pPr>
                      <w:spacing w:line="242" w:lineRule="auto"/>
                      <w:rPr>
                        <w:rFonts w:ascii="Arial"/>
                        <w:sz w:val="21"/>
                      </w:rPr>
                    </w:pPr>
                  </w:p>
                  <w:p w14:paraId="758EDC08">
                    <w:pPr>
                      <w:spacing w:line="242" w:lineRule="auto"/>
                      <w:rPr>
                        <w:rFonts w:ascii="Arial"/>
                        <w:sz w:val="21"/>
                      </w:rPr>
                    </w:pPr>
                  </w:p>
                  <w:p w14:paraId="3E832B44">
                    <w:pPr>
                      <w:spacing w:line="242" w:lineRule="auto"/>
                      <w:rPr>
                        <w:rFonts w:ascii="Arial"/>
                        <w:sz w:val="21"/>
                      </w:rPr>
                    </w:pPr>
                  </w:p>
                  <w:p w14:paraId="05495747">
                    <w:pPr>
                      <w:spacing w:line="242" w:lineRule="auto"/>
                      <w:rPr>
                        <w:rFonts w:ascii="Arial"/>
                        <w:sz w:val="21"/>
                      </w:rPr>
                    </w:pPr>
                  </w:p>
                  <w:p w14:paraId="1CBCB78C">
                    <w:pPr>
                      <w:spacing w:line="242" w:lineRule="auto"/>
                      <w:rPr>
                        <w:rFonts w:ascii="Arial"/>
                        <w:sz w:val="21"/>
                      </w:rPr>
                    </w:pPr>
                  </w:p>
                  <w:p w14:paraId="55D65355">
                    <w:pPr>
                      <w:spacing w:line="242" w:lineRule="auto"/>
                      <w:rPr>
                        <w:rFonts w:ascii="Arial"/>
                        <w:sz w:val="21"/>
                      </w:rPr>
                    </w:pPr>
                  </w:p>
                  <w:p w14:paraId="69D7E714">
                    <w:pPr>
                      <w:spacing w:line="242" w:lineRule="auto"/>
                      <w:rPr>
                        <w:rFonts w:ascii="Arial"/>
                        <w:sz w:val="21"/>
                      </w:rPr>
                    </w:pPr>
                  </w:p>
                  <w:p w14:paraId="434259C5">
                    <w:pPr>
                      <w:spacing w:before="69" w:line="186" w:lineRule="auto"/>
                      <w:ind w:left="1996"/>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物理特性</w:t>
                    </w:r>
                  </w:p>
                </w:txbxContent>
              </v:textbox>
            </v:shape>
            <w10:wrap type="none"/>
            <w10:anchorlock/>
          </v:group>
        </w:pict>
      </w:r>
    </w:p>
    <w:p w14:paraId="12A8FE18">
      <w:pPr>
        <w:pStyle w:val="2"/>
        <w:spacing w:line="14" w:lineRule="auto"/>
        <w:rPr>
          <w:sz w:val="2"/>
        </w:rPr>
      </w:pPr>
      <w:r>
        <w:rPr>
          <w:sz w:val="2"/>
          <w:szCs w:val="2"/>
        </w:rPr>
        <w:br w:type="column"/>
      </w:r>
    </w:p>
    <w:tbl>
      <w:tblPr>
        <w:tblStyle w:val="5"/>
        <w:tblW w:w="4581"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581"/>
      </w:tblGrid>
      <w:tr w14:paraId="5BD04A2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2" w:hRule="atLeast"/>
        </w:trPr>
        <w:tc>
          <w:tcPr>
            <w:tcW w:w="4581" w:type="dxa"/>
            <w:tcBorders>
              <w:top w:val="single" w:color="BFBFBF" w:sz="2" w:space="0"/>
              <w:bottom w:val="single" w:color="BFBFBF" w:sz="2" w:space="0"/>
            </w:tcBorders>
            <w:shd w:val="clear" w:color="auto" w:fill="F0F0F0"/>
            <w:vAlign w:val="top"/>
          </w:tcPr>
          <w:p w14:paraId="266C90A8">
            <w:pPr>
              <w:spacing w:before="85" w:line="185" w:lineRule="auto"/>
              <w:ind w:left="1105"/>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尺寸 ( 含端子、导轨，单位：mm)</w:t>
            </w:r>
          </w:p>
        </w:tc>
      </w:tr>
      <w:tr w14:paraId="411E1D0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91" w:hRule="atLeast"/>
        </w:trPr>
        <w:tc>
          <w:tcPr>
            <w:tcW w:w="4581" w:type="dxa"/>
            <w:tcBorders>
              <w:top w:val="single" w:color="BFBFBF" w:sz="2" w:space="0"/>
              <w:bottom w:val="single" w:color="BFBFBF" w:sz="2" w:space="0"/>
            </w:tcBorders>
            <w:vAlign w:val="top"/>
          </w:tcPr>
          <w:p w14:paraId="13E8A181">
            <w:pPr>
              <w:pStyle w:val="6"/>
              <w:spacing w:before="38" w:line="212" w:lineRule="auto"/>
              <w:ind w:left="130"/>
              <w:rPr>
                <w:sz w:val="16"/>
                <w:szCs w:val="16"/>
              </w:rPr>
            </w:pPr>
            <w:r>
              <w:rPr>
                <w:color w:val="595959"/>
                <w:spacing w:val="-8"/>
                <w:sz w:val="16"/>
                <w:szCs w:val="16"/>
              </w:rPr>
              <w:t>121.8*88.5*27mm(L*W*H）</w:t>
            </w:r>
          </w:p>
        </w:tc>
      </w:tr>
      <w:tr w14:paraId="6488F35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0" w:hRule="atLeast"/>
        </w:trPr>
        <w:tc>
          <w:tcPr>
            <w:tcW w:w="4581" w:type="dxa"/>
            <w:tcBorders>
              <w:top w:val="single" w:color="BFBFBF" w:sz="2" w:space="0"/>
              <w:bottom w:val="single" w:color="BFBFBF" w:sz="2" w:space="0"/>
            </w:tcBorders>
            <w:shd w:val="clear" w:color="auto" w:fill="F0F0F0"/>
            <w:vAlign w:val="top"/>
          </w:tcPr>
          <w:p w14:paraId="469BB312">
            <w:pPr>
              <w:spacing w:before="89" w:line="181" w:lineRule="auto"/>
              <w:ind w:left="213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重量</w:t>
            </w:r>
          </w:p>
        </w:tc>
      </w:tr>
      <w:tr w14:paraId="12C5951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97" w:hRule="atLeast"/>
        </w:trPr>
        <w:tc>
          <w:tcPr>
            <w:tcW w:w="4581" w:type="dxa"/>
            <w:tcBorders>
              <w:top w:val="single" w:color="BFBFBF" w:sz="2" w:space="0"/>
              <w:bottom w:val="single" w:color="BFBFBF" w:sz="2" w:space="0"/>
            </w:tcBorders>
            <w:vAlign w:val="top"/>
          </w:tcPr>
          <w:p w14:paraId="6C7B0DB6">
            <w:pPr>
              <w:pStyle w:val="6"/>
              <w:spacing w:before="77" w:line="159" w:lineRule="exact"/>
              <w:ind w:left="154"/>
              <w:rPr>
                <w:sz w:val="16"/>
                <w:szCs w:val="16"/>
              </w:rPr>
            </w:pPr>
            <w:r>
              <w:rPr>
                <w:color w:val="595959"/>
                <w:spacing w:val="-4"/>
                <w:sz w:val="16"/>
                <w:szCs w:val="16"/>
              </w:rPr>
              <w:t>TAS-LAN-462E:246g</w:t>
            </w:r>
          </w:p>
          <w:p w14:paraId="3FD24D4E">
            <w:pPr>
              <w:pStyle w:val="6"/>
              <w:spacing w:line="218" w:lineRule="auto"/>
              <w:ind w:left="154"/>
              <w:rPr>
                <w:sz w:val="9"/>
                <w:szCs w:val="9"/>
              </w:rPr>
            </w:pPr>
            <w:r>
              <w:rPr>
                <w:color w:val="595959"/>
                <w:spacing w:val="-3"/>
                <w:position w:val="-1"/>
                <w:sz w:val="16"/>
                <w:szCs w:val="16"/>
              </w:rPr>
              <w:t xml:space="preserve">TAS-LAN-464E:250g  </w:t>
            </w:r>
            <w:r>
              <w:rPr>
                <w:color w:val="008CFF"/>
                <w:spacing w:val="-3"/>
                <w:position w:val="6"/>
                <w:sz w:val="9"/>
                <w:szCs w:val="9"/>
              </w:rPr>
              <w:t>[02]</w:t>
            </w:r>
          </w:p>
        </w:tc>
      </w:tr>
      <w:tr w14:paraId="7346B60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0" w:hRule="atLeast"/>
        </w:trPr>
        <w:tc>
          <w:tcPr>
            <w:tcW w:w="4581" w:type="dxa"/>
            <w:tcBorders>
              <w:top w:val="single" w:color="BFBFBF" w:sz="2" w:space="0"/>
              <w:bottom w:val="single" w:color="BFBFBF" w:sz="2" w:space="0"/>
            </w:tcBorders>
            <w:shd w:val="clear" w:color="auto" w:fill="F0F0F0"/>
            <w:vAlign w:val="top"/>
          </w:tcPr>
          <w:p w14:paraId="2CB95F25">
            <w:pPr>
              <w:spacing w:before="88" w:line="183" w:lineRule="auto"/>
              <w:ind w:left="2138"/>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认证</w:t>
            </w:r>
          </w:p>
        </w:tc>
      </w:tr>
      <w:tr w14:paraId="1B1CD9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94" w:hRule="atLeast"/>
        </w:trPr>
        <w:tc>
          <w:tcPr>
            <w:tcW w:w="4581" w:type="dxa"/>
            <w:tcBorders>
              <w:top w:val="single" w:color="BFBFBF" w:sz="2" w:space="0"/>
              <w:bottom w:val="single" w:color="BFBFBF" w:sz="2" w:space="0"/>
            </w:tcBorders>
            <w:vAlign w:val="top"/>
          </w:tcPr>
          <w:p w14:paraId="09C012FD">
            <w:pPr>
              <w:pStyle w:val="6"/>
              <w:spacing w:before="89" w:line="163" w:lineRule="auto"/>
              <w:ind w:left="128"/>
              <w:rPr>
                <w:sz w:val="16"/>
                <w:szCs w:val="16"/>
              </w:rPr>
            </w:pPr>
            <w:r>
              <w:rPr>
                <w:color w:val="595959"/>
                <w:spacing w:val="-7"/>
                <w:sz w:val="16"/>
                <w:szCs w:val="16"/>
              </w:rPr>
              <w:t>ISO9001、CCC</w:t>
            </w:r>
          </w:p>
        </w:tc>
      </w:tr>
    </w:tbl>
    <w:p w14:paraId="64E678DA">
      <w:pPr>
        <w:pStyle w:val="2"/>
        <w:spacing w:line="243" w:lineRule="auto"/>
      </w:pPr>
    </w:p>
    <w:p w14:paraId="426299BA">
      <w:pPr>
        <w:pStyle w:val="2"/>
        <w:spacing w:line="243" w:lineRule="auto"/>
      </w:pPr>
    </w:p>
    <w:p w14:paraId="6B89F7EC">
      <w:pPr>
        <w:pStyle w:val="2"/>
        <w:spacing w:line="243" w:lineRule="auto"/>
      </w:pPr>
    </w:p>
    <w:p w14:paraId="73F17628">
      <w:pPr>
        <w:pStyle w:val="2"/>
        <w:spacing w:line="243" w:lineRule="auto"/>
      </w:pPr>
    </w:p>
    <w:p w14:paraId="4E0C143A">
      <w:pPr>
        <w:pStyle w:val="2"/>
        <w:spacing w:line="243" w:lineRule="auto"/>
      </w:pPr>
    </w:p>
    <w:p w14:paraId="74D9B4D5">
      <w:pPr>
        <w:pStyle w:val="2"/>
        <w:spacing w:line="243" w:lineRule="auto"/>
      </w:pPr>
    </w:p>
    <w:p w14:paraId="7B115836">
      <w:pPr>
        <w:pStyle w:val="2"/>
        <w:spacing w:line="243" w:lineRule="auto"/>
      </w:pPr>
    </w:p>
    <w:p w14:paraId="005D2C91">
      <w:pPr>
        <w:pStyle w:val="2"/>
        <w:spacing w:line="243" w:lineRule="auto"/>
      </w:pPr>
    </w:p>
    <w:p w14:paraId="0E4D6C9D">
      <w:pPr>
        <w:pStyle w:val="2"/>
        <w:spacing w:line="243" w:lineRule="auto"/>
      </w:pPr>
    </w:p>
    <w:p w14:paraId="2DB9BF5B">
      <w:pPr>
        <w:pStyle w:val="2"/>
        <w:spacing w:line="243" w:lineRule="auto"/>
      </w:pPr>
    </w:p>
    <w:p w14:paraId="0887D719">
      <w:pPr>
        <w:pStyle w:val="2"/>
        <w:spacing w:line="243" w:lineRule="auto"/>
      </w:pPr>
    </w:p>
    <w:p w14:paraId="7FFDC1AE">
      <w:pPr>
        <w:pStyle w:val="2"/>
        <w:spacing w:line="243" w:lineRule="auto"/>
      </w:pPr>
    </w:p>
    <w:p w14:paraId="2E34BC6A">
      <w:pPr>
        <w:pStyle w:val="2"/>
        <w:spacing w:line="243" w:lineRule="auto"/>
      </w:pPr>
    </w:p>
    <w:p w14:paraId="7BB7C10E">
      <w:pPr>
        <w:pStyle w:val="2"/>
        <w:spacing w:line="243" w:lineRule="auto"/>
      </w:pPr>
    </w:p>
    <w:p w14:paraId="0AF51451">
      <w:pPr>
        <w:pStyle w:val="2"/>
        <w:spacing w:line="243" w:lineRule="auto"/>
      </w:pPr>
    </w:p>
    <w:p w14:paraId="0AFD96E4">
      <w:pPr>
        <w:pStyle w:val="2"/>
        <w:spacing w:line="243" w:lineRule="auto"/>
      </w:pPr>
    </w:p>
    <w:p w14:paraId="537F5AB4">
      <w:pPr>
        <w:pStyle w:val="2"/>
        <w:spacing w:line="243" w:lineRule="auto"/>
      </w:pPr>
    </w:p>
    <w:p w14:paraId="57DA2DE5">
      <w:pPr>
        <w:pStyle w:val="2"/>
        <w:spacing w:line="243" w:lineRule="auto"/>
      </w:pPr>
    </w:p>
    <w:p w14:paraId="35FB7058">
      <w:pPr>
        <w:pStyle w:val="2"/>
        <w:spacing w:line="243" w:lineRule="auto"/>
      </w:pPr>
    </w:p>
    <w:p w14:paraId="3400ADEC">
      <w:pPr>
        <w:pStyle w:val="2"/>
        <w:spacing w:line="243" w:lineRule="auto"/>
      </w:pPr>
    </w:p>
    <w:p w14:paraId="667CBA29">
      <w:pPr>
        <w:pStyle w:val="2"/>
        <w:spacing w:line="243" w:lineRule="auto"/>
      </w:pPr>
    </w:p>
    <w:p w14:paraId="3119E13A">
      <w:pPr>
        <w:pStyle w:val="2"/>
        <w:spacing w:line="243" w:lineRule="auto"/>
      </w:pPr>
    </w:p>
    <w:p w14:paraId="01D90068">
      <w:pPr>
        <w:pStyle w:val="2"/>
        <w:spacing w:line="243" w:lineRule="auto"/>
      </w:pPr>
    </w:p>
    <w:p w14:paraId="507E87D6">
      <w:pPr>
        <w:pStyle w:val="2"/>
        <w:spacing w:line="243" w:lineRule="auto"/>
      </w:pPr>
    </w:p>
    <w:p w14:paraId="14CFC162">
      <w:pPr>
        <w:pStyle w:val="2"/>
        <w:spacing w:line="243" w:lineRule="auto"/>
      </w:pPr>
    </w:p>
    <w:p w14:paraId="081EA881">
      <w:pPr>
        <w:pStyle w:val="2"/>
        <w:spacing w:line="243" w:lineRule="auto"/>
      </w:pPr>
    </w:p>
    <w:p w14:paraId="165AA601">
      <w:pPr>
        <w:pStyle w:val="2"/>
        <w:spacing w:line="243" w:lineRule="auto"/>
      </w:pPr>
    </w:p>
    <w:p w14:paraId="6D91BF8F">
      <w:pPr>
        <w:pStyle w:val="2"/>
        <w:spacing w:line="243" w:lineRule="auto"/>
      </w:pPr>
    </w:p>
    <w:p w14:paraId="458499A7">
      <w:pPr>
        <w:pStyle w:val="2"/>
        <w:spacing w:line="244" w:lineRule="auto"/>
      </w:pPr>
    </w:p>
    <w:p w14:paraId="018F351A">
      <w:pPr>
        <w:pStyle w:val="2"/>
        <w:spacing w:line="244" w:lineRule="auto"/>
      </w:pPr>
    </w:p>
    <w:p w14:paraId="6F764643">
      <w:pPr>
        <w:pStyle w:val="2"/>
        <w:spacing w:line="244" w:lineRule="auto"/>
      </w:pPr>
    </w:p>
    <w:p w14:paraId="57D6AEE8">
      <w:pPr>
        <w:pStyle w:val="2"/>
        <w:spacing w:line="244" w:lineRule="auto"/>
      </w:pPr>
    </w:p>
    <w:p w14:paraId="411129DD">
      <w:pPr>
        <w:pStyle w:val="2"/>
        <w:spacing w:line="244" w:lineRule="auto"/>
      </w:pPr>
    </w:p>
    <w:p w14:paraId="53B16E62">
      <w:pPr>
        <w:pStyle w:val="2"/>
        <w:spacing w:line="244" w:lineRule="auto"/>
      </w:pPr>
    </w:p>
    <w:p w14:paraId="5351D7E3">
      <w:pPr>
        <w:pStyle w:val="2"/>
        <w:spacing w:line="244" w:lineRule="auto"/>
      </w:pPr>
    </w:p>
    <w:p w14:paraId="56313A33">
      <w:pPr>
        <w:pStyle w:val="2"/>
        <w:spacing w:line="244" w:lineRule="auto"/>
      </w:pPr>
    </w:p>
    <w:p w14:paraId="077CAEAE">
      <w:pPr>
        <w:pStyle w:val="2"/>
        <w:spacing w:line="244" w:lineRule="auto"/>
      </w:pPr>
    </w:p>
    <w:p w14:paraId="0575DA41">
      <w:pPr>
        <w:pStyle w:val="2"/>
        <w:spacing w:line="244" w:lineRule="auto"/>
      </w:pPr>
    </w:p>
    <w:p w14:paraId="39B8006C">
      <w:pPr>
        <w:spacing w:before="73" w:line="186" w:lineRule="auto"/>
        <w:ind w:left="2"/>
        <w:rPr>
          <w:rFonts w:ascii="HarmonyOS Sans SC" w:hAnsi="HarmonyOS Sans SC" w:eastAsia="HarmonyOS Sans SC" w:cs="HarmonyOS Sans SC"/>
          <w:sz w:val="17"/>
          <w:szCs w:val="17"/>
        </w:rPr>
      </w:pPr>
      <w:r>
        <w:rPr>
          <w:rFonts w:ascii="HarmonyOS Sans SC" w:hAnsi="HarmonyOS Sans SC" w:eastAsia="HarmonyOS Sans SC" w:cs="HarmonyOS Sans SC"/>
          <w:color w:val="595959"/>
          <w:spacing w:val="-12"/>
          <w:sz w:val="17"/>
          <w:szCs w:val="17"/>
        </w:rPr>
        <w:t>注：</w:t>
      </w:r>
    </w:p>
    <w:p w14:paraId="4BC56613">
      <w:pPr>
        <w:spacing w:before="49" w:line="226" w:lineRule="auto"/>
        <w:ind w:left="12"/>
        <w:rPr>
          <w:rFonts w:ascii="微软雅黑" w:hAnsi="微软雅黑" w:eastAsia="微软雅黑" w:cs="微软雅黑"/>
          <w:sz w:val="17"/>
          <w:szCs w:val="17"/>
        </w:rPr>
      </w:pPr>
      <w:r>
        <w:rPr>
          <w:rFonts w:ascii="微软雅黑" w:hAnsi="微软雅黑" w:eastAsia="微软雅黑" w:cs="微软雅黑"/>
          <w:color w:val="008CFF"/>
          <w:spacing w:val="-4"/>
          <w:sz w:val="17"/>
          <w:szCs w:val="17"/>
        </w:rPr>
        <w:t xml:space="preserve">[01]. </w:t>
      </w:r>
      <w:r>
        <w:rPr>
          <w:rFonts w:ascii="微软雅黑" w:hAnsi="微软雅黑" w:eastAsia="微软雅黑" w:cs="微软雅黑"/>
          <w:color w:val="595959"/>
          <w:spacing w:val="-4"/>
          <w:sz w:val="17"/>
          <w:szCs w:val="17"/>
        </w:rPr>
        <w:t>此数据为 TAS-LAN-462E/464E 产品</w:t>
      </w:r>
      <w:r>
        <w:rPr>
          <w:rFonts w:ascii="微软雅黑" w:hAnsi="微软雅黑" w:eastAsia="微软雅黑" w:cs="微软雅黑"/>
          <w:color w:val="595959"/>
          <w:spacing w:val="-5"/>
          <w:sz w:val="17"/>
          <w:szCs w:val="17"/>
        </w:rPr>
        <w:t>实测的平均电流；</w:t>
      </w:r>
    </w:p>
    <w:p w14:paraId="42483632">
      <w:pPr>
        <w:spacing w:before="5" w:line="186" w:lineRule="auto"/>
        <w:ind w:left="12"/>
        <w:rPr>
          <w:rFonts w:ascii="微软雅黑" w:hAnsi="微软雅黑" w:eastAsia="微软雅黑" w:cs="微软雅黑"/>
          <w:sz w:val="17"/>
          <w:szCs w:val="17"/>
        </w:rPr>
      </w:pPr>
      <w:r>
        <w:rPr>
          <w:rFonts w:ascii="微软雅黑" w:hAnsi="微软雅黑" w:eastAsia="微软雅黑" w:cs="微软雅黑"/>
          <w:color w:val="008CFF"/>
          <w:spacing w:val="-4"/>
          <w:sz w:val="17"/>
          <w:szCs w:val="17"/>
        </w:rPr>
        <w:t xml:space="preserve">[02]. </w:t>
      </w:r>
      <w:r>
        <w:rPr>
          <w:rFonts w:ascii="微软雅黑" w:hAnsi="微软雅黑" w:eastAsia="微软雅黑" w:cs="微软雅黑"/>
          <w:color w:val="595959"/>
          <w:spacing w:val="-4"/>
          <w:sz w:val="17"/>
          <w:szCs w:val="17"/>
        </w:rPr>
        <w:t>此重量为 TAS-LAN-4</w:t>
      </w:r>
      <w:r>
        <w:rPr>
          <w:rFonts w:ascii="微软雅黑" w:hAnsi="微软雅黑" w:eastAsia="微软雅黑" w:cs="微软雅黑"/>
          <w:color w:val="595959"/>
          <w:spacing w:val="-5"/>
          <w:sz w:val="17"/>
          <w:szCs w:val="17"/>
        </w:rPr>
        <w:t>62E/464E 实测。</w:t>
      </w:r>
    </w:p>
    <w:p w14:paraId="296CC371">
      <w:pPr>
        <w:spacing w:line="186" w:lineRule="auto"/>
        <w:rPr>
          <w:rFonts w:ascii="微软雅黑" w:hAnsi="微软雅黑" w:eastAsia="微软雅黑" w:cs="微软雅黑"/>
          <w:sz w:val="17"/>
          <w:szCs w:val="17"/>
        </w:rPr>
        <w:sectPr>
          <w:type w:val="continuous"/>
          <w:pgSz w:w="11906" w:h="16158"/>
          <w:pgMar w:top="1180" w:right="789" w:bottom="547" w:left="793" w:header="738" w:footer="299" w:gutter="0"/>
          <w:cols w:equalWidth="0" w:num="2">
            <w:col w:w="5630" w:space="100"/>
            <w:col w:w="4594"/>
          </w:cols>
        </w:sectPr>
      </w:pPr>
    </w:p>
    <w:p w14:paraId="587E1A9F">
      <w:pPr>
        <w:pStyle w:val="2"/>
        <w:spacing w:line="265" w:lineRule="auto"/>
      </w:pPr>
    </w:p>
    <w:p w14:paraId="61C62180">
      <w:pPr>
        <w:pStyle w:val="2"/>
        <w:spacing w:line="266" w:lineRule="auto"/>
      </w:pPr>
    </w:p>
    <w:p w14:paraId="35F86881">
      <w:pPr>
        <w:pStyle w:val="2"/>
        <w:spacing w:line="266" w:lineRule="auto"/>
      </w:pPr>
    </w:p>
    <w:p w14:paraId="2DC2ED81">
      <w:pPr>
        <w:spacing w:before="103" w:line="186" w:lineRule="auto"/>
        <w:ind w:left="14"/>
        <w:rPr>
          <w:rFonts w:ascii="HarmonyOS Sans SC" w:hAnsi="HarmonyOS Sans SC" w:eastAsia="HarmonyOS Sans SC" w:cs="HarmonyOS Sans SC"/>
          <w:sz w:val="24"/>
          <w:szCs w:val="24"/>
        </w:rPr>
      </w:pPr>
      <w:r>
        <w:drawing>
          <wp:anchor distT="0" distB="0" distL="0" distR="0" simplePos="0" relativeHeight="251678720" behindDoc="0" locked="0" layoutInCell="1" allowOverlap="1">
            <wp:simplePos x="0" y="0"/>
            <wp:positionH relativeFrom="column">
              <wp:posOffset>3641090</wp:posOffset>
            </wp:positionH>
            <wp:positionV relativeFrom="paragraph">
              <wp:posOffset>616585</wp:posOffset>
            </wp:positionV>
            <wp:extent cx="2915920" cy="3128010"/>
            <wp:effectExtent l="0" t="0" r="0" b="0"/>
            <wp:wrapNone/>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49"/>
                    <a:stretch>
                      <a:fillRect/>
                    </a:stretch>
                  </pic:blipFill>
                  <pic:spPr>
                    <a:xfrm>
                      <a:off x="0" y="0"/>
                      <a:ext cx="2916040" cy="3128181"/>
                    </a:xfrm>
                    <a:prstGeom prst="rect">
                      <a:avLst/>
                    </a:prstGeom>
                  </pic:spPr>
                </pic:pic>
              </a:graphicData>
            </a:graphic>
          </wp:anchor>
        </w:drawing>
      </w:r>
      <w:r>
        <w:rPr>
          <w:rFonts w:ascii="HarmonyOS Sans SC" w:hAnsi="HarmonyOS Sans SC" w:eastAsia="HarmonyOS Sans SC" w:cs="HarmonyOS Sans SC"/>
          <w:color w:val="434343"/>
          <w:spacing w:val="-2"/>
          <w:sz w:val="24"/>
          <w:szCs w:val="24"/>
        </w:rPr>
        <w:t>产品规格</w:t>
      </w:r>
    </w:p>
    <w:p w14:paraId="5DE22C34">
      <w:pPr>
        <w:spacing w:before="32"/>
      </w:pPr>
    </w:p>
    <w:p w14:paraId="7BDCBD6B">
      <w:pPr>
        <w:spacing w:before="31"/>
      </w:pPr>
    </w:p>
    <w:tbl>
      <w:tblPr>
        <w:tblStyle w:val="5"/>
        <w:tblW w:w="4614" w:type="dxa"/>
        <w:tblInd w:w="17"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1258"/>
        <w:gridCol w:w="3356"/>
      </w:tblGrid>
      <w:tr w14:paraId="12048B3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3" w:hRule="atLeast"/>
        </w:trPr>
        <w:tc>
          <w:tcPr>
            <w:tcW w:w="4614" w:type="dxa"/>
            <w:gridSpan w:val="2"/>
            <w:tcBorders>
              <w:left w:val="nil"/>
              <w:bottom w:val="single" w:color="FFFFFF" w:sz="4" w:space="0"/>
              <w:right w:val="nil"/>
            </w:tcBorders>
            <w:shd w:val="clear" w:color="auto" w:fill="D9D9D9"/>
            <w:vAlign w:val="top"/>
          </w:tcPr>
          <w:p w14:paraId="760382E9">
            <w:pPr>
              <w:spacing w:before="84" w:line="186" w:lineRule="auto"/>
              <w:ind w:left="199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软件规格</w:t>
            </w:r>
          </w:p>
        </w:tc>
      </w:tr>
      <w:tr w14:paraId="2FFD55A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5" w:hRule="atLeast"/>
        </w:trPr>
        <w:tc>
          <w:tcPr>
            <w:tcW w:w="4614" w:type="dxa"/>
            <w:gridSpan w:val="2"/>
            <w:tcBorders>
              <w:top w:val="single" w:color="FFFFFF" w:sz="4" w:space="0"/>
              <w:left w:val="nil"/>
              <w:right w:val="nil"/>
            </w:tcBorders>
            <w:shd w:val="clear" w:color="auto" w:fill="F0F0F0"/>
            <w:vAlign w:val="top"/>
          </w:tcPr>
          <w:p w14:paraId="6EB1BA7E">
            <w:pPr>
              <w:spacing w:before="79" w:line="184" w:lineRule="auto"/>
              <w:ind w:left="2075"/>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可靠性</w:t>
            </w:r>
          </w:p>
        </w:tc>
      </w:tr>
      <w:tr w14:paraId="49A68CE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258" w:type="dxa"/>
            <w:tcBorders>
              <w:left w:val="nil"/>
            </w:tcBorders>
            <w:vAlign w:val="top"/>
          </w:tcPr>
          <w:p w14:paraId="70308619">
            <w:pPr>
              <w:spacing w:before="83" w:line="186" w:lineRule="auto"/>
              <w:ind w:left="122"/>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升级方式</w:t>
            </w:r>
          </w:p>
        </w:tc>
        <w:tc>
          <w:tcPr>
            <w:tcW w:w="3356" w:type="dxa"/>
            <w:tcBorders>
              <w:right w:val="nil"/>
            </w:tcBorders>
            <w:vAlign w:val="top"/>
          </w:tcPr>
          <w:p w14:paraId="7DCE4B30">
            <w:pPr>
              <w:pStyle w:val="6"/>
              <w:spacing w:before="84" w:line="176" w:lineRule="auto"/>
              <w:ind w:left="118"/>
              <w:rPr>
                <w:sz w:val="16"/>
                <w:szCs w:val="16"/>
              </w:rPr>
            </w:pPr>
            <w:r>
              <w:rPr>
                <w:color w:val="595959"/>
                <w:spacing w:val="-1"/>
                <w:sz w:val="16"/>
                <w:szCs w:val="16"/>
              </w:rPr>
              <w:t>支持本地串口进行固件升级</w:t>
            </w:r>
          </w:p>
        </w:tc>
      </w:tr>
      <w:tr w14:paraId="1D5A2BCB">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258" w:type="dxa"/>
            <w:tcBorders>
              <w:left w:val="nil"/>
            </w:tcBorders>
            <w:vAlign w:val="top"/>
          </w:tcPr>
          <w:p w14:paraId="79C598F0">
            <w:pPr>
              <w:spacing w:before="84" w:line="186" w:lineRule="auto"/>
              <w:ind w:left="11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1"/>
                <w:sz w:val="16"/>
                <w:szCs w:val="16"/>
              </w:rPr>
              <w:t>链路在线检测</w:t>
            </w:r>
          </w:p>
        </w:tc>
        <w:tc>
          <w:tcPr>
            <w:tcW w:w="3356" w:type="dxa"/>
            <w:tcBorders>
              <w:right w:val="nil"/>
            </w:tcBorders>
            <w:vAlign w:val="top"/>
          </w:tcPr>
          <w:p w14:paraId="7B8E8721">
            <w:pPr>
              <w:pStyle w:val="6"/>
              <w:spacing w:before="84" w:line="176" w:lineRule="auto"/>
              <w:ind w:left="118"/>
              <w:rPr>
                <w:sz w:val="16"/>
                <w:szCs w:val="16"/>
              </w:rPr>
            </w:pPr>
            <w:r>
              <w:rPr>
                <w:color w:val="595959"/>
                <w:spacing w:val="-1"/>
                <w:sz w:val="16"/>
                <w:szCs w:val="16"/>
              </w:rPr>
              <w:t>心跳包检测、断线自动重连</w:t>
            </w:r>
          </w:p>
        </w:tc>
      </w:tr>
      <w:tr w14:paraId="5C3CA27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1258" w:type="dxa"/>
            <w:tcBorders>
              <w:left w:val="nil"/>
            </w:tcBorders>
            <w:vAlign w:val="top"/>
          </w:tcPr>
          <w:p w14:paraId="29313D92">
            <w:pPr>
              <w:spacing w:before="85" w:line="185" w:lineRule="auto"/>
              <w:ind w:left="132"/>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内嵌看门狗</w:t>
            </w:r>
          </w:p>
        </w:tc>
        <w:tc>
          <w:tcPr>
            <w:tcW w:w="3356" w:type="dxa"/>
            <w:tcBorders>
              <w:right w:val="nil"/>
            </w:tcBorders>
            <w:vAlign w:val="top"/>
          </w:tcPr>
          <w:p w14:paraId="0C8083A9">
            <w:pPr>
              <w:pStyle w:val="6"/>
              <w:spacing w:before="84" w:line="177" w:lineRule="auto"/>
              <w:ind w:left="119"/>
              <w:rPr>
                <w:sz w:val="16"/>
                <w:szCs w:val="16"/>
              </w:rPr>
            </w:pPr>
            <w:r>
              <w:rPr>
                <w:color w:val="595959"/>
                <w:spacing w:val="-1"/>
                <w:sz w:val="16"/>
                <w:szCs w:val="16"/>
              </w:rPr>
              <w:t>设备运行自检技术、设备运行故障自修复</w:t>
            </w:r>
          </w:p>
        </w:tc>
      </w:tr>
      <w:tr w14:paraId="6F0C65B6">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4614" w:type="dxa"/>
            <w:gridSpan w:val="2"/>
            <w:tcBorders>
              <w:left w:val="nil"/>
              <w:right w:val="nil"/>
            </w:tcBorders>
            <w:shd w:val="clear" w:color="auto" w:fill="F0F0F0"/>
            <w:vAlign w:val="top"/>
          </w:tcPr>
          <w:p w14:paraId="4480DDFA">
            <w:pPr>
              <w:spacing w:before="86" w:line="185" w:lineRule="auto"/>
              <w:ind w:left="2003"/>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网络管理</w:t>
            </w:r>
          </w:p>
        </w:tc>
      </w:tr>
      <w:tr w14:paraId="4C64907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92" w:hRule="atLeast"/>
        </w:trPr>
        <w:tc>
          <w:tcPr>
            <w:tcW w:w="1258" w:type="dxa"/>
            <w:vMerge w:val="restart"/>
            <w:tcBorders>
              <w:left w:val="nil"/>
              <w:bottom w:val="nil"/>
            </w:tcBorders>
            <w:vAlign w:val="top"/>
          </w:tcPr>
          <w:p w14:paraId="4900F57D">
            <w:pPr>
              <w:spacing w:before="223" w:line="186" w:lineRule="auto"/>
              <w:ind w:left="121"/>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配置方式</w:t>
            </w:r>
          </w:p>
        </w:tc>
        <w:tc>
          <w:tcPr>
            <w:tcW w:w="3356" w:type="dxa"/>
            <w:tcBorders>
              <w:right w:val="nil"/>
            </w:tcBorders>
            <w:vAlign w:val="top"/>
          </w:tcPr>
          <w:p w14:paraId="318F7E12">
            <w:pPr>
              <w:pStyle w:val="6"/>
              <w:spacing w:before="72" w:line="176" w:lineRule="auto"/>
              <w:ind w:left="118"/>
              <w:rPr>
                <w:sz w:val="16"/>
                <w:szCs w:val="16"/>
              </w:rPr>
            </w:pPr>
            <w:r>
              <w:rPr>
                <w:color w:val="595959"/>
                <w:spacing w:val="-4"/>
                <w:sz w:val="16"/>
                <w:szCs w:val="16"/>
              </w:rPr>
              <w:t>支持 UDP 广播配置</w:t>
            </w:r>
          </w:p>
        </w:tc>
      </w:tr>
      <w:tr w14:paraId="173F9FB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98" w:hRule="atLeast"/>
        </w:trPr>
        <w:tc>
          <w:tcPr>
            <w:tcW w:w="1258" w:type="dxa"/>
            <w:vMerge w:val="continue"/>
            <w:tcBorders>
              <w:top w:val="nil"/>
              <w:left w:val="nil"/>
            </w:tcBorders>
            <w:vAlign w:val="top"/>
          </w:tcPr>
          <w:p w14:paraId="68293EF3">
            <w:pPr>
              <w:rPr>
                <w:rFonts w:ascii="Arial"/>
                <w:sz w:val="21"/>
              </w:rPr>
            </w:pPr>
          </w:p>
        </w:tc>
        <w:tc>
          <w:tcPr>
            <w:tcW w:w="3356" w:type="dxa"/>
            <w:tcBorders>
              <w:right w:val="nil"/>
            </w:tcBorders>
            <w:vAlign w:val="top"/>
          </w:tcPr>
          <w:p w14:paraId="7CAB5666">
            <w:pPr>
              <w:pStyle w:val="6"/>
              <w:spacing w:before="76" w:line="174" w:lineRule="auto"/>
              <w:ind w:left="118"/>
              <w:rPr>
                <w:sz w:val="16"/>
                <w:szCs w:val="16"/>
              </w:rPr>
            </w:pPr>
            <w:r>
              <w:rPr>
                <w:color w:val="595959"/>
                <w:spacing w:val="-1"/>
                <w:sz w:val="16"/>
                <w:szCs w:val="16"/>
              </w:rPr>
              <w:t>支持网页配置</w:t>
            </w:r>
          </w:p>
        </w:tc>
      </w:tr>
      <w:tr w14:paraId="748C08A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1" w:hRule="atLeast"/>
        </w:trPr>
        <w:tc>
          <w:tcPr>
            <w:tcW w:w="1258" w:type="dxa"/>
            <w:tcBorders>
              <w:left w:val="nil"/>
            </w:tcBorders>
            <w:vAlign w:val="top"/>
          </w:tcPr>
          <w:p w14:paraId="56AC8907">
            <w:pPr>
              <w:spacing w:before="86" w:line="186" w:lineRule="auto"/>
              <w:ind w:left="11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组播方式</w:t>
            </w:r>
          </w:p>
        </w:tc>
        <w:tc>
          <w:tcPr>
            <w:tcW w:w="3356" w:type="dxa"/>
            <w:tcBorders>
              <w:right w:val="nil"/>
            </w:tcBorders>
            <w:vAlign w:val="top"/>
          </w:tcPr>
          <w:p w14:paraId="73185932">
            <w:pPr>
              <w:pStyle w:val="6"/>
              <w:spacing w:before="89" w:line="175" w:lineRule="auto"/>
              <w:ind w:left="124"/>
              <w:rPr>
                <w:sz w:val="16"/>
                <w:szCs w:val="16"/>
              </w:rPr>
            </w:pPr>
            <w:r>
              <w:rPr>
                <w:color w:val="595959"/>
                <w:spacing w:val="-7"/>
                <w:sz w:val="16"/>
                <w:szCs w:val="16"/>
              </w:rPr>
              <w:t>UDP 组播</w:t>
            </w:r>
          </w:p>
        </w:tc>
      </w:tr>
      <w:tr w14:paraId="6CBEB83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0" w:hRule="atLeast"/>
        </w:trPr>
        <w:tc>
          <w:tcPr>
            <w:tcW w:w="4614" w:type="dxa"/>
            <w:gridSpan w:val="2"/>
            <w:tcBorders>
              <w:left w:val="nil"/>
              <w:right w:val="nil"/>
            </w:tcBorders>
            <w:shd w:val="clear" w:color="auto" w:fill="F0F0F0"/>
            <w:vAlign w:val="top"/>
          </w:tcPr>
          <w:p w14:paraId="4A834EB1">
            <w:pPr>
              <w:spacing w:before="87" w:line="185" w:lineRule="auto"/>
              <w:ind w:left="1761"/>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以太网网络协议</w:t>
            </w:r>
          </w:p>
        </w:tc>
      </w:tr>
      <w:tr w14:paraId="67AFFEF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708" w:hRule="atLeast"/>
        </w:trPr>
        <w:tc>
          <w:tcPr>
            <w:tcW w:w="1258" w:type="dxa"/>
            <w:tcBorders>
              <w:left w:val="nil"/>
            </w:tcBorders>
            <w:vAlign w:val="top"/>
          </w:tcPr>
          <w:p w14:paraId="3B4F4EEB">
            <w:pPr>
              <w:spacing w:before="282" w:line="185" w:lineRule="auto"/>
              <w:ind w:left="129"/>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网络协议</w:t>
            </w:r>
          </w:p>
        </w:tc>
        <w:tc>
          <w:tcPr>
            <w:tcW w:w="3356" w:type="dxa"/>
            <w:tcBorders>
              <w:right w:val="nil"/>
            </w:tcBorders>
            <w:vAlign w:val="top"/>
          </w:tcPr>
          <w:p w14:paraId="24F9633F">
            <w:pPr>
              <w:pStyle w:val="6"/>
              <w:spacing w:before="76" w:line="165" w:lineRule="auto"/>
              <w:ind w:left="114"/>
              <w:rPr>
                <w:sz w:val="16"/>
                <w:szCs w:val="16"/>
              </w:rPr>
            </w:pPr>
            <w:r>
              <w:rPr>
                <w:color w:val="595959"/>
                <w:spacing w:val="-6"/>
                <w:sz w:val="16"/>
                <w:szCs w:val="16"/>
              </w:rPr>
              <w:t>TCP Server、TCP Client、UDP Server、</w:t>
            </w:r>
          </w:p>
          <w:p w14:paraId="4DD34A7A">
            <w:pPr>
              <w:pStyle w:val="6"/>
              <w:spacing w:before="19" w:line="181" w:lineRule="auto"/>
              <w:ind w:left="113" w:right="365" w:firstLine="11"/>
              <w:rPr>
                <w:sz w:val="16"/>
                <w:szCs w:val="16"/>
              </w:rPr>
            </w:pPr>
            <w:r>
              <w:rPr>
                <w:color w:val="595959"/>
                <w:spacing w:val="-7"/>
                <w:sz w:val="16"/>
                <w:szCs w:val="16"/>
              </w:rPr>
              <w:t>UDP Client、UDP 组播、</w:t>
            </w:r>
            <w:r>
              <w:fldChar w:fldCharType="begin"/>
            </w:r>
            <w:r>
              <w:instrText xml:space="preserve"> HYPERLINK "HTTP" </w:instrText>
            </w:r>
            <w:r>
              <w:fldChar w:fldCharType="separate"/>
            </w:r>
            <w:r>
              <w:rPr>
                <w:color w:val="595959"/>
                <w:spacing w:val="-7"/>
                <w:sz w:val="16"/>
                <w:szCs w:val="16"/>
              </w:rPr>
              <w:t>HTTP</w:t>
            </w:r>
            <w:r>
              <w:rPr>
                <w:color w:val="595959"/>
                <w:spacing w:val="-7"/>
                <w:sz w:val="16"/>
                <w:szCs w:val="16"/>
              </w:rPr>
              <w:fldChar w:fldCharType="end"/>
            </w:r>
            <w:r>
              <w:rPr>
                <w:color w:val="595959"/>
                <w:spacing w:val="-7"/>
                <w:sz w:val="16"/>
                <w:szCs w:val="16"/>
              </w:rPr>
              <w:t>、MQTT、</w:t>
            </w:r>
            <w:r>
              <w:rPr>
                <w:color w:val="595959"/>
                <w:spacing w:val="8"/>
                <w:sz w:val="16"/>
                <w:szCs w:val="16"/>
              </w:rPr>
              <w:t xml:space="preserve"> </w:t>
            </w:r>
            <w:r>
              <w:rPr>
                <w:color w:val="595959"/>
                <w:spacing w:val="-7"/>
                <w:sz w:val="16"/>
                <w:szCs w:val="16"/>
              </w:rPr>
              <w:t>WebSocket</w:t>
            </w:r>
          </w:p>
        </w:tc>
      </w:tr>
      <w:tr w14:paraId="3589884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21" w:hRule="atLeast"/>
        </w:trPr>
        <w:tc>
          <w:tcPr>
            <w:tcW w:w="1258" w:type="dxa"/>
            <w:tcBorders>
              <w:left w:val="nil"/>
            </w:tcBorders>
            <w:vAlign w:val="top"/>
          </w:tcPr>
          <w:p w14:paraId="32EBD8E3">
            <w:pPr>
              <w:spacing w:before="88" w:line="185" w:lineRule="auto"/>
              <w:ind w:left="127"/>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4"/>
                <w:sz w:val="16"/>
                <w:szCs w:val="16"/>
              </w:rPr>
              <w:t>DHCP/ 静态</w:t>
            </w:r>
            <w:r>
              <w:rPr>
                <w:rFonts w:ascii="HarmonyOS Sans SC" w:hAnsi="HarmonyOS Sans SC" w:eastAsia="HarmonyOS Sans SC" w:cs="HarmonyOS Sans SC"/>
                <w:color w:val="434343"/>
                <w:spacing w:val="18"/>
                <w:w w:val="102"/>
                <w:sz w:val="16"/>
                <w:szCs w:val="16"/>
              </w:rPr>
              <w:t xml:space="preserve"> </w:t>
            </w:r>
            <w:r>
              <w:rPr>
                <w:rFonts w:ascii="HarmonyOS Sans SC" w:hAnsi="HarmonyOS Sans SC" w:eastAsia="HarmonyOS Sans SC" w:cs="HarmonyOS Sans SC"/>
                <w:color w:val="434343"/>
                <w:spacing w:val="-4"/>
                <w:sz w:val="16"/>
                <w:szCs w:val="16"/>
              </w:rPr>
              <w:t>IP</w:t>
            </w:r>
          </w:p>
        </w:tc>
        <w:tc>
          <w:tcPr>
            <w:tcW w:w="3356" w:type="dxa"/>
            <w:tcBorders>
              <w:right w:val="nil"/>
            </w:tcBorders>
            <w:vAlign w:val="top"/>
          </w:tcPr>
          <w:p w14:paraId="6517CD38">
            <w:pPr>
              <w:pStyle w:val="6"/>
              <w:spacing w:before="88" w:line="176" w:lineRule="auto"/>
              <w:ind w:left="118"/>
              <w:rPr>
                <w:sz w:val="16"/>
                <w:szCs w:val="16"/>
              </w:rPr>
            </w:pPr>
            <w:r>
              <w:rPr>
                <w:color w:val="595959"/>
                <w:spacing w:val="-5"/>
                <w:sz w:val="16"/>
                <w:szCs w:val="16"/>
              </w:rPr>
              <w:t>支持</w:t>
            </w:r>
            <w:r>
              <w:rPr>
                <w:color w:val="595959"/>
                <w:spacing w:val="22"/>
                <w:w w:val="101"/>
                <w:sz w:val="16"/>
                <w:szCs w:val="16"/>
              </w:rPr>
              <w:t xml:space="preserve"> </w:t>
            </w:r>
            <w:r>
              <w:rPr>
                <w:color w:val="595959"/>
                <w:spacing w:val="-5"/>
                <w:sz w:val="16"/>
                <w:szCs w:val="16"/>
              </w:rPr>
              <w:t>DHCP 动态获取</w:t>
            </w:r>
            <w:r>
              <w:rPr>
                <w:color w:val="595959"/>
                <w:spacing w:val="10"/>
                <w:sz w:val="16"/>
                <w:szCs w:val="16"/>
              </w:rPr>
              <w:t xml:space="preserve"> </w:t>
            </w:r>
            <w:r>
              <w:rPr>
                <w:color w:val="595959"/>
                <w:spacing w:val="-5"/>
                <w:sz w:val="16"/>
                <w:szCs w:val="16"/>
              </w:rPr>
              <w:t>IP 地址和静态 IP 功能</w:t>
            </w:r>
          </w:p>
        </w:tc>
      </w:tr>
      <w:tr w14:paraId="7872BD75">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491" w:hRule="atLeast"/>
        </w:trPr>
        <w:tc>
          <w:tcPr>
            <w:tcW w:w="1258" w:type="dxa"/>
            <w:tcBorders>
              <w:left w:val="nil"/>
            </w:tcBorders>
            <w:vAlign w:val="top"/>
          </w:tcPr>
          <w:p w14:paraId="695A3D4A">
            <w:pPr>
              <w:spacing w:before="172" w:line="185" w:lineRule="auto"/>
              <w:ind w:left="120"/>
              <w:rPr>
                <w:rFonts w:ascii="HarmonyOS Sans SC" w:hAnsi="HarmonyOS Sans SC" w:eastAsia="HarmonyOS Sans SC" w:cs="HarmonyOS Sans SC"/>
                <w:sz w:val="16"/>
                <w:szCs w:val="16"/>
              </w:rPr>
            </w:pPr>
            <w:r>
              <w:rPr>
                <w:rFonts w:ascii="HarmonyOS Sans SC" w:hAnsi="HarmonyOS Sans SC" w:eastAsia="HarmonyOS Sans SC" w:cs="HarmonyOS Sans SC"/>
                <w:color w:val="434343"/>
                <w:spacing w:val="-2"/>
                <w:sz w:val="16"/>
                <w:szCs w:val="16"/>
              </w:rPr>
              <w:t>协议转换</w:t>
            </w:r>
          </w:p>
        </w:tc>
        <w:tc>
          <w:tcPr>
            <w:tcW w:w="3356" w:type="dxa"/>
            <w:tcBorders>
              <w:right w:val="nil"/>
            </w:tcBorders>
            <w:vAlign w:val="top"/>
          </w:tcPr>
          <w:p w14:paraId="0B04D0B4">
            <w:pPr>
              <w:pStyle w:val="6"/>
              <w:spacing w:before="76" w:line="177" w:lineRule="auto"/>
              <w:ind w:left="120" w:right="145" w:firstLine="6"/>
              <w:rPr>
                <w:sz w:val="16"/>
                <w:szCs w:val="16"/>
              </w:rPr>
            </w:pPr>
            <w:r>
              <w:rPr>
                <w:color w:val="595959"/>
                <w:spacing w:val="-8"/>
                <w:sz w:val="16"/>
                <w:szCs w:val="16"/>
              </w:rPr>
              <w:t>Modbus</w:t>
            </w:r>
            <w:r>
              <w:rPr>
                <w:color w:val="595959"/>
                <w:spacing w:val="12"/>
                <w:sz w:val="16"/>
                <w:szCs w:val="16"/>
              </w:rPr>
              <w:t xml:space="preserve"> </w:t>
            </w:r>
            <w:r>
              <w:rPr>
                <w:color w:val="595959"/>
                <w:spacing w:val="-8"/>
                <w:sz w:val="16"/>
                <w:szCs w:val="16"/>
              </w:rPr>
              <w:t>RTU、Modbus Ascii、Modbus TCP</w:t>
            </w:r>
            <w:r>
              <w:rPr>
                <w:color w:val="595959"/>
                <w:sz w:val="16"/>
                <w:szCs w:val="16"/>
              </w:rPr>
              <w:t xml:space="preserve"> </w:t>
            </w:r>
            <w:r>
              <w:rPr>
                <w:color w:val="595959"/>
                <w:spacing w:val="-1"/>
                <w:sz w:val="16"/>
                <w:szCs w:val="16"/>
              </w:rPr>
              <w:t>三种数据协议互相转换</w:t>
            </w:r>
          </w:p>
        </w:tc>
      </w:tr>
    </w:tbl>
    <w:p w14:paraId="1AA82013">
      <w:pPr>
        <w:pStyle w:val="2"/>
        <w:spacing w:line="242" w:lineRule="auto"/>
      </w:pPr>
    </w:p>
    <w:p w14:paraId="22121564">
      <w:pPr>
        <w:pStyle w:val="2"/>
        <w:spacing w:line="242" w:lineRule="auto"/>
      </w:pPr>
    </w:p>
    <w:p w14:paraId="414F1955">
      <w:pPr>
        <w:pStyle w:val="2"/>
        <w:spacing w:line="242" w:lineRule="auto"/>
      </w:pPr>
    </w:p>
    <w:p w14:paraId="4FC9DDD6">
      <w:pPr>
        <w:pStyle w:val="2"/>
        <w:spacing w:line="242" w:lineRule="auto"/>
      </w:pPr>
    </w:p>
    <w:p w14:paraId="0BDF6911">
      <w:pPr>
        <w:pStyle w:val="2"/>
        <w:spacing w:line="242" w:lineRule="auto"/>
      </w:pPr>
    </w:p>
    <w:p w14:paraId="5FF43C89">
      <w:pPr>
        <w:pStyle w:val="2"/>
        <w:spacing w:line="242" w:lineRule="auto"/>
      </w:pPr>
    </w:p>
    <w:p w14:paraId="681644C5">
      <w:pPr>
        <w:pStyle w:val="2"/>
        <w:spacing w:line="242" w:lineRule="auto"/>
      </w:pPr>
    </w:p>
    <w:p w14:paraId="219C0159">
      <w:pPr>
        <w:pStyle w:val="2"/>
        <w:spacing w:line="242" w:lineRule="auto"/>
      </w:pPr>
    </w:p>
    <w:p w14:paraId="3AF2D1D0">
      <w:pPr>
        <w:pStyle w:val="2"/>
        <w:spacing w:line="242" w:lineRule="auto"/>
      </w:pPr>
    </w:p>
    <w:p w14:paraId="0AEEA77A">
      <w:pPr>
        <w:pStyle w:val="2"/>
        <w:spacing w:line="242" w:lineRule="auto"/>
      </w:pPr>
    </w:p>
    <w:p w14:paraId="2E6C2488">
      <w:pPr>
        <w:pStyle w:val="2"/>
        <w:spacing w:line="242" w:lineRule="auto"/>
      </w:pPr>
    </w:p>
    <w:p w14:paraId="21DF7DAD">
      <w:pPr>
        <w:pStyle w:val="2"/>
        <w:spacing w:line="242" w:lineRule="auto"/>
      </w:pPr>
    </w:p>
    <w:p w14:paraId="5EB7B3D7">
      <w:pPr>
        <w:pStyle w:val="2"/>
        <w:spacing w:line="242" w:lineRule="auto"/>
      </w:pPr>
    </w:p>
    <w:p w14:paraId="3A21BAE5">
      <w:pPr>
        <w:pStyle w:val="2"/>
        <w:spacing w:line="242" w:lineRule="auto"/>
      </w:pPr>
    </w:p>
    <w:p w14:paraId="790D1BC6">
      <w:pPr>
        <w:pStyle w:val="2"/>
        <w:spacing w:line="242" w:lineRule="auto"/>
      </w:pPr>
    </w:p>
    <w:p w14:paraId="07B33C7F">
      <w:pPr>
        <w:pStyle w:val="2"/>
        <w:spacing w:line="242" w:lineRule="auto"/>
      </w:pPr>
    </w:p>
    <w:p w14:paraId="50801464">
      <w:pPr>
        <w:pStyle w:val="2"/>
        <w:spacing w:line="243" w:lineRule="auto"/>
      </w:pPr>
    </w:p>
    <w:p w14:paraId="1449D154">
      <w:pPr>
        <w:pStyle w:val="2"/>
        <w:spacing w:line="243" w:lineRule="auto"/>
      </w:pPr>
    </w:p>
    <w:p w14:paraId="4F1DC4B4">
      <w:pPr>
        <w:pStyle w:val="2"/>
        <w:spacing w:line="243" w:lineRule="auto"/>
      </w:pPr>
    </w:p>
    <w:p w14:paraId="113A5121">
      <w:pPr>
        <w:pStyle w:val="2"/>
        <w:spacing w:line="243" w:lineRule="auto"/>
      </w:pPr>
    </w:p>
    <w:p w14:paraId="5DE00983">
      <w:pPr>
        <w:spacing w:before="365" w:line="453" w:lineRule="exact"/>
        <w:rPr>
          <w:rFonts w:ascii="微软雅黑" w:hAnsi="微软雅黑" w:eastAsia="微软雅黑" w:cs="微软雅黑"/>
          <w:sz w:val="85"/>
          <w:szCs w:val="85"/>
        </w:rPr>
      </w:pPr>
      <w:r>
        <w:rPr>
          <w:rFonts w:ascii="微软雅黑" w:hAnsi="微软雅黑" w:eastAsia="微软雅黑" w:cs="微软雅黑"/>
          <w:color w:val="FEC727"/>
          <w:spacing w:val="4"/>
          <w:position w:val="-21"/>
          <w:sz w:val="85"/>
          <w:szCs w:val="85"/>
        </w:rPr>
        <w:t>△</w:t>
      </w:r>
    </w:p>
    <w:p w14:paraId="3D53D970">
      <w:pPr>
        <w:spacing w:before="219" w:line="186" w:lineRule="auto"/>
        <w:ind w:left="7"/>
        <w:rPr>
          <w:rFonts w:ascii="HarmonyOS Sans SC" w:hAnsi="HarmonyOS Sans SC" w:eastAsia="HarmonyOS Sans SC" w:cs="HarmonyOS Sans SC"/>
          <w:sz w:val="17"/>
          <w:szCs w:val="17"/>
        </w:rPr>
      </w:pPr>
      <w:r>
        <w:rPr>
          <w:rFonts w:ascii="HarmonyOS Sans SC" w:hAnsi="HarmonyOS Sans SC" w:eastAsia="HarmonyOS Sans SC" w:cs="HarmonyOS Sans SC"/>
          <w:color w:val="595959"/>
          <w:spacing w:val="-2"/>
          <w:sz w:val="17"/>
          <w:szCs w:val="17"/>
        </w:rPr>
        <w:t>请注意</w:t>
      </w:r>
    </w:p>
    <w:p w14:paraId="18D843E7">
      <w:pPr>
        <w:spacing w:before="138" w:line="208" w:lineRule="auto"/>
        <w:ind w:left="241" w:right="5734" w:hanging="173"/>
        <w:rPr>
          <w:rFonts w:ascii="微软雅黑" w:hAnsi="微软雅黑" w:eastAsia="微软雅黑" w:cs="微软雅黑"/>
          <w:sz w:val="17"/>
          <w:szCs w:val="17"/>
        </w:rPr>
      </w:pPr>
      <w:r>
        <w:rPr>
          <w:rFonts w:ascii="微软雅黑" w:hAnsi="微软雅黑" w:eastAsia="微软雅黑" w:cs="微软雅黑"/>
          <w:color w:val="595959"/>
          <w:spacing w:val="4"/>
          <w:sz w:val="17"/>
          <w:szCs w:val="17"/>
        </w:rPr>
        <w:t>• 产品规格表描述全系列产品的硬件规格，</w:t>
      </w:r>
      <w:r>
        <w:rPr>
          <w:rFonts w:ascii="微软雅黑" w:hAnsi="微软雅黑" w:eastAsia="微软雅黑" w:cs="微软雅黑"/>
          <w:color w:val="595959"/>
          <w:spacing w:val="-11"/>
          <w:sz w:val="17"/>
          <w:szCs w:val="17"/>
        </w:rPr>
        <w:t xml:space="preserve"> </w:t>
      </w:r>
      <w:r>
        <w:rPr>
          <w:rFonts w:ascii="微软雅黑" w:hAnsi="微软雅黑" w:eastAsia="微软雅黑" w:cs="微软雅黑"/>
          <w:color w:val="595959"/>
          <w:spacing w:val="4"/>
          <w:sz w:val="17"/>
          <w:szCs w:val="17"/>
        </w:rPr>
        <w:t>不代表每一款产</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7"/>
          <w:sz w:val="17"/>
          <w:szCs w:val="17"/>
        </w:rPr>
        <w:t>品都有相关功能；</w:t>
      </w:r>
    </w:p>
    <w:p w14:paraId="380F28F3">
      <w:pPr>
        <w:spacing w:before="168" w:line="204" w:lineRule="auto"/>
        <w:ind w:left="237" w:right="5734" w:hanging="169"/>
        <w:rPr>
          <w:rFonts w:ascii="微软雅黑" w:hAnsi="微软雅黑" w:eastAsia="微软雅黑" w:cs="微软雅黑"/>
          <w:sz w:val="17"/>
          <w:szCs w:val="17"/>
        </w:rPr>
      </w:pPr>
      <w:r>
        <w:rPr>
          <w:rFonts w:ascii="微软雅黑" w:hAnsi="微软雅黑" w:eastAsia="微软雅黑" w:cs="微软雅黑"/>
          <w:color w:val="595959"/>
          <w:spacing w:val="4"/>
          <w:sz w:val="17"/>
          <w:szCs w:val="17"/>
        </w:rPr>
        <w:t>• 若有需要，</w:t>
      </w:r>
      <w:r>
        <w:rPr>
          <w:rFonts w:ascii="微软雅黑" w:hAnsi="微软雅黑" w:eastAsia="微软雅黑" w:cs="微软雅黑"/>
          <w:color w:val="595959"/>
          <w:spacing w:val="-11"/>
          <w:sz w:val="17"/>
          <w:szCs w:val="17"/>
        </w:rPr>
        <w:t xml:space="preserve"> </w:t>
      </w:r>
      <w:r>
        <w:rPr>
          <w:rFonts w:ascii="微软雅黑" w:hAnsi="微软雅黑" w:eastAsia="微软雅黑" w:cs="微软雅黑"/>
          <w:color w:val="595959"/>
          <w:spacing w:val="4"/>
          <w:sz w:val="17"/>
          <w:szCs w:val="17"/>
        </w:rPr>
        <w:t>请查看本规格书的订购信息进行产品选型与功</w:t>
      </w:r>
      <w:r>
        <w:rPr>
          <w:rFonts w:ascii="微软雅黑" w:hAnsi="微软雅黑" w:eastAsia="微软雅黑" w:cs="微软雅黑"/>
          <w:color w:val="595959"/>
          <w:sz w:val="17"/>
          <w:szCs w:val="17"/>
        </w:rPr>
        <w:t xml:space="preserve"> </w:t>
      </w:r>
      <w:r>
        <w:rPr>
          <w:rFonts w:ascii="微软雅黑" w:hAnsi="微软雅黑" w:eastAsia="微软雅黑" w:cs="微软雅黑"/>
          <w:color w:val="595959"/>
          <w:spacing w:val="-8"/>
          <w:sz w:val="17"/>
          <w:szCs w:val="17"/>
        </w:rPr>
        <w:t>能确认。</w:t>
      </w:r>
    </w:p>
    <w:p w14:paraId="2F50B92B">
      <w:pPr>
        <w:spacing w:line="204" w:lineRule="auto"/>
        <w:rPr>
          <w:rFonts w:ascii="微软雅黑" w:hAnsi="微软雅黑" w:eastAsia="微软雅黑" w:cs="微软雅黑"/>
          <w:sz w:val="17"/>
          <w:szCs w:val="17"/>
        </w:rPr>
        <w:sectPr>
          <w:headerReference r:id="rId13" w:type="default"/>
          <w:footerReference r:id="rId14" w:type="default"/>
          <w:pgSz w:w="11906" w:h="16158"/>
          <w:pgMar w:top="1180" w:right="785" w:bottom="547" w:left="793" w:header="738" w:footer="299" w:gutter="0"/>
          <w:cols w:space="720" w:num="1"/>
        </w:sectPr>
      </w:pPr>
    </w:p>
    <w:p w14:paraId="38A38DDC">
      <w:pPr>
        <w:pStyle w:val="2"/>
        <w:spacing w:line="265" w:lineRule="auto"/>
      </w:pPr>
    </w:p>
    <w:p w14:paraId="23098B7E">
      <w:pPr>
        <w:pStyle w:val="2"/>
        <w:spacing w:line="266" w:lineRule="auto"/>
      </w:pPr>
    </w:p>
    <w:p w14:paraId="1695C828">
      <w:pPr>
        <w:pStyle w:val="2"/>
        <w:spacing w:line="266" w:lineRule="auto"/>
      </w:pPr>
    </w:p>
    <w:p w14:paraId="3AA6B6F1">
      <w:pPr>
        <w:spacing w:before="103" w:line="186" w:lineRule="auto"/>
        <w:ind w:left="11"/>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3"/>
          <w:sz w:val="24"/>
          <w:szCs w:val="24"/>
        </w:rPr>
        <w:t>设备接口</w:t>
      </w:r>
    </w:p>
    <w:p w14:paraId="11B08545">
      <w:pPr>
        <w:pStyle w:val="2"/>
        <w:spacing w:line="470" w:lineRule="auto"/>
      </w:pPr>
    </w:p>
    <w:p w14:paraId="1A4E689E">
      <w:pPr>
        <w:spacing w:before="73" w:line="324" w:lineRule="auto"/>
        <w:ind w:left="410" w:right="8721" w:hanging="410"/>
        <w:rPr>
          <w:rFonts w:ascii="微软雅黑" w:hAnsi="微软雅黑" w:eastAsia="微软雅黑" w:cs="微软雅黑"/>
          <w:sz w:val="17"/>
          <w:szCs w:val="17"/>
        </w:rPr>
      </w:pPr>
      <w:r>
        <w:rPr>
          <w:rFonts w:ascii="微软雅黑" w:hAnsi="微软雅黑" w:eastAsia="微软雅黑" w:cs="微软雅黑"/>
          <w:color w:val="595959"/>
          <w:position w:val="-2"/>
          <w:sz w:val="17"/>
          <w:szCs w:val="17"/>
        </w:rPr>
        <w:drawing>
          <wp:inline distT="0" distB="0" distL="0" distR="0">
            <wp:extent cx="129540" cy="129540"/>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50"/>
                    <a:stretch>
                      <a:fillRect/>
                    </a:stretch>
                  </pic:blipFill>
                  <pic:spPr>
                    <a:xfrm>
                      <a:off x="0" y="0"/>
                      <a:ext cx="129603" cy="129603"/>
                    </a:xfrm>
                    <a:prstGeom prst="rect">
                      <a:avLst/>
                    </a:prstGeom>
                  </pic:spPr>
                </pic:pic>
              </a:graphicData>
            </a:graphic>
          </wp:inline>
        </w:drawing>
      </w:r>
      <w:r>
        <w:rPr>
          <w:rFonts w:ascii="微软雅黑" w:hAnsi="微软雅黑" w:eastAsia="微软雅黑" w:cs="微软雅黑"/>
          <w:color w:val="595959"/>
          <w:spacing w:val="6"/>
          <w:sz w:val="17"/>
          <w:szCs w:val="17"/>
        </w:rPr>
        <w:t xml:space="preserve">    </w:t>
      </w:r>
      <w:r>
        <w:rPr>
          <w:rFonts w:ascii="微软雅黑" w:hAnsi="微软雅黑" w:eastAsia="微软雅黑" w:cs="微软雅黑"/>
          <w:color w:val="595959"/>
          <w:spacing w:val="-9"/>
          <w:sz w:val="17"/>
          <w:szCs w:val="17"/>
        </w:rPr>
        <w:t>图① 适用型号：</w:t>
      </w:r>
      <w:r>
        <w:rPr>
          <w:rFonts w:ascii="微软雅黑" w:hAnsi="微软雅黑" w:eastAsia="微软雅黑" w:cs="微软雅黑"/>
          <w:color w:val="595959"/>
          <w:spacing w:val="2"/>
          <w:sz w:val="17"/>
          <w:szCs w:val="17"/>
        </w:rPr>
        <w:t xml:space="preserve"> </w:t>
      </w:r>
      <w:r>
        <w:rPr>
          <w:rFonts w:ascii="微软雅黑" w:hAnsi="微软雅黑" w:eastAsia="微软雅黑" w:cs="微软雅黑"/>
          <w:color w:val="595959"/>
          <w:spacing w:val="-4"/>
          <w:sz w:val="17"/>
          <w:szCs w:val="17"/>
        </w:rPr>
        <w:t>TAS-LAN-462E</w:t>
      </w:r>
    </w:p>
    <w:p w14:paraId="4A8CD8D3">
      <w:pPr>
        <w:spacing w:before="2" w:line="320" w:lineRule="auto"/>
        <w:ind w:left="410" w:right="8721" w:hanging="410"/>
        <w:rPr>
          <w:rFonts w:hint="eastAsia" w:ascii="微软雅黑" w:hAnsi="微软雅黑" w:eastAsia="微软雅黑" w:cs="微软雅黑"/>
          <w:sz w:val="17"/>
          <w:szCs w:val="17"/>
          <w:lang w:val="en-US" w:eastAsia="zh-CN"/>
        </w:rPr>
      </w:pPr>
      <w:r>
        <w:rPr>
          <w:rFonts w:ascii="微软雅黑" w:hAnsi="微软雅黑" w:eastAsia="微软雅黑" w:cs="微软雅黑"/>
          <w:color w:val="BFBFBF"/>
          <w:position w:val="-3"/>
          <w:sz w:val="17"/>
          <w:szCs w:val="17"/>
        </w:rPr>
        <w:drawing>
          <wp:inline distT="0" distB="0" distL="0" distR="0">
            <wp:extent cx="132715" cy="13271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51"/>
                    <a:stretch>
                      <a:fillRect/>
                    </a:stretch>
                  </pic:blipFill>
                  <pic:spPr>
                    <a:xfrm>
                      <a:off x="0" y="0"/>
                      <a:ext cx="133197" cy="133197"/>
                    </a:xfrm>
                    <a:prstGeom prst="rect">
                      <a:avLst/>
                    </a:prstGeom>
                  </pic:spPr>
                </pic:pic>
              </a:graphicData>
            </a:graphic>
          </wp:inline>
        </w:drawing>
      </w:r>
      <w:r>
        <w:rPr>
          <w:rFonts w:ascii="微软雅黑" w:hAnsi="微软雅黑" w:eastAsia="微软雅黑" w:cs="微软雅黑"/>
          <w:color w:val="BFBFBF"/>
          <w:spacing w:val="5"/>
          <w:sz w:val="17"/>
          <w:szCs w:val="17"/>
        </w:rPr>
        <w:t xml:space="preserve">    </w:t>
      </w:r>
      <w:r>
        <w:rPr>
          <w:rFonts w:ascii="微软雅黑" w:hAnsi="微软雅黑" w:eastAsia="微软雅黑" w:cs="微软雅黑"/>
          <w:color w:val="BFBFBF"/>
          <w:spacing w:val="-9"/>
          <w:sz w:val="17"/>
          <w:szCs w:val="17"/>
        </w:rPr>
        <w:t>图② 适用型号：</w:t>
      </w:r>
      <w:r>
        <w:rPr>
          <w:rFonts w:ascii="微软雅黑" w:hAnsi="微软雅黑" w:eastAsia="微软雅黑" w:cs="微软雅黑"/>
          <w:color w:val="BFBFBF"/>
          <w:sz w:val="17"/>
          <w:szCs w:val="17"/>
        </w:rPr>
        <w:t xml:space="preserve"> </w:t>
      </w:r>
      <w:r>
        <w:rPr>
          <w:rFonts w:ascii="微软雅黑" w:hAnsi="微软雅黑" w:eastAsia="微软雅黑" w:cs="微软雅黑"/>
          <w:color w:val="BFBFBF"/>
          <w:spacing w:val="-4"/>
          <w:sz w:val="17"/>
          <w:szCs w:val="17"/>
        </w:rPr>
        <w:t>TAS-LAN-464</w:t>
      </w:r>
      <w:r>
        <w:rPr>
          <w:rFonts w:hint="eastAsia" w:ascii="微软雅黑" w:hAnsi="微软雅黑" w:eastAsia="微软雅黑" w:cs="微软雅黑"/>
          <w:color w:val="BFBFBF"/>
          <w:spacing w:val="-4"/>
          <w:sz w:val="17"/>
          <w:szCs w:val="17"/>
          <w:lang w:val="en-US" w:eastAsia="zh-CN"/>
        </w:rPr>
        <w:t>F</w:t>
      </w:r>
    </w:p>
    <w:p w14:paraId="27E64D2A">
      <w:pPr>
        <w:spacing w:before="21"/>
      </w:pPr>
    </w:p>
    <w:p w14:paraId="18143E1E">
      <w:pPr>
        <w:spacing w:before="20"/>
      </w:pPr>
    </w:p>
    <w:p w14:paraId="67C6FEAD">
      <w:pPr>
        <w:sectPr>
          <w:headerReference r:id="rId15" w:type="default"/>
          <w:footerReference r:id="rId16" w:type="default"/>
          <w:pgSz w:w="11906" w:h="16158"/>
          <w:pgMar w:top="1180" w:right="789" w:bottom="547" w:left="793" w:header="738" w:footer="299" w:gutter="0"/>
          <w:cols w:equalWidth="0" w:num="1">
            <w:col w:w="10323"/>
          </w:cols>
        </w:sectPr>
      </w:pPr>
    </w:p>
    <w:p w14:paraId="211CB7F5">
      <w:pPr>
        <w:spacing w:before="32" w:line="216" w:lineRule="auto"/>
        <w:ind w:left="2273"/>
        <w:rPr>
          <w:rFonts w:ascii="微软雅黑" w:hAnsi="微软雅黑" w:eastAsia="微软雅黑" w:cs="微软雅黑"/>
          <w:sz w:val="12"/>
          <w:szCs w:val="12"/>
        </w:rPr>
      </w:pPr>
      <w:r>
        <w:rPr>
          <w:rFonts w:ascii="微软雅黑" w:hAnsi="微软雅黑" w:eastAsia="微软雅黑" w:cs="微软雅黑"/>
          <w:color w:val="005E96"/>
          <w:spacing w:val="-4"/>
          <w:sz w:val="12"/>
          <w:szCs w:val="12"/>
        </w:rPr>
        <w:t>02</w:t>
      </w:r>
    </w:p>
    <w:p w14:paraId="5714FA2A">
      <w:pPr>
        <w:pStyle w:val="2"/>
        <w:spacing w:line="5703" w:lineRule="exact"/>
        <w:ind w:firstLine="1151"/>
      </w:pPr>
      <w:r>
        <w:rPr>
          <w:position w:val="-114"/>
        </w:rPr>
        <w:pict>
          <v:group id="_x0000_s1053" o:spid="_x0000_s1053" o:spt="203" style="height:285.2pt;width:169.25pt;" coordsize="3385,5704">
            <o:lock v:ext="edit"/>
            <v:shape id="_x0000_s1054" o:spid="_x0000_s1054" o:spt="75" type="#_x0000_t75" style="position:absolute;left:155;top:137;height:5467;width:3230;" filled="f" stroked="f" coordsize="21600,21600">
              <v:path/>
              <v:fill on="f" focussize="0,0"/>
              <v:stroke on="f"/>
              <v:imagedata r:id="rId52" o:title=""/>
              <o:lock v:ext="edit" aspectratio="t"/>
            </v:shape>
            <v:shape id="_x0000_s1055" o:spid="_x0000_s1055" o:spt="202" type="#_x0000_t202" style="position:absolute;left:-20;top:1390;height:4332;width:3423;" filled="f" stroked="f" coordsize="21600,21600">
              <v:path/>
              <v:fill on="f" focussize="0,0"/>
              <v:stroke on="f"/>
              <v:imagedata o:title=""/>
              <o:lock v:ext="edit" aspectratio="f"/>
              <v:textbox inset="0mm,0mm,0mm,0mm">
                <w:txbxContent>
                  <w:p w14:paraId="6628BC82">
                    <w:pPr>
                      <w:spacing w:before="20" w:line="29" w:lineRule="exact"/>
                      <w:ind w:firstLine="3249"/>
                    </w:pPr>
                    <w:r>
                      <w:drawing>
                        <wp:inline distT="0" distB="0" distL="0" distR="0">
                          <wp:extent cx="97155" cy="1841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55"/>
                                  <a:stretch>
                                    <a:fillRect/>
                                  </a:stretch>
                                </pic:blipFill>
                                <pic:spPr>
                                  <a:xfrm>
                                    <a:off x="0" y="0"/>
                                    <a:ext cx="97679" cy="18616"/>
                                  </a:xfrm>
                                  <a:prstGeom prst="rect">
                                    <a:avLst/>
                                  </a:prstGeom>
                                </pic:spPr>
                              </pic:pic>
                            </a:graphicData>
                          </a:graphic>
                        </wp:inline>
                      </w:drawing>
                    </w:r>
                  </w:p>
                  <w:p w14:paraId="624B21AD">
                    <w:pPr>
                      <w:spacing w:line="296" w:lineRule="auto"/>
                      <w:rPr>
                        <w:rFonts w:ascii="Arial"/>
                        <w:sz w:val="21"/>
                      </w:rPr>
                    </w:pPr>
                  </w:p>
                  <w:p w14:paraId="2A4C55A9">
                    <w:pPr>
                      <w:spacing w:line="297" w:lineRule="auto"/>
                      <w:rPr>
                        <w:rFonts w:ascii="Arial"/>
                        <w:sz w:val="21"/>
                      </w:rPr>
                    </w:pPr>
                  </w:p>
                  <w:p w14:paraId="1023F2CC">
                    <w:pPr>
                      <w:spacing w:line="297" w:lineRule="auto"/>
                      <w:rPr>
                        <w:rFonts w:ascii="Arial"/>
                        <w:sz w:val="21"/>
                      </w:rPr>
                    </w:pPr>
                  </w:p>
                  <w:p w14:paraId="30520693">
                    <w:pPr>
                      <w:spacing w:line="297" w:lineRule="auto"/>
                      <w:rPr>
                        <w:rFonts w:ascii="Arial"/>
                        <w:sz w:val="21"/>
                      </w:rPr>
                    </w:pPr>
                  </w:p>
                  <w:p w14:paraId="28F5427C">
                    <w:pPr>
                      <w:spacing w:before="52" w:line="213" w:lineRule="exact"/>
                      <w:ind w:left="20"/>
                      <w:rPr>
                        <w:rFonts w:ascii="微软雅黑" w:hAnsi="微软雅黑" w:eastAsia="微软雅黑" w:cs="微软雅黑"/>
                        <w:sz w:val="12"/>
                        <w:szCs w:val="12"/>
                      </w:rPr>
                    </w:pPr>
                    <w:r>
                      <w:rPr>
                        <w:rFonts w:ascii="微软雅黑" w:hAnsi="微软雅黑" w:eastAsia="微软雅黑" w:cs="微软雅黑"/>
                        <w:color w:val="005E96"/>
                        <w:spacing w:val="-4"/>
                        <w:position w:val="2"/>
                        <w:sz w:val="12"/>
                        <w:szCs w:val="12"/>
                      </w:rPr>
                      <w:t>01</w:t>
                    </w:r>
                  </w:p>
                  <w:p w14:paraId="5A3EA826">
                    <w:pPr>
                      <w:spacing w:line="257" w:lineRule="auto"/>
                      <w:rPr>
                        <w:rFonts w:ascii="Arial"/>
                        <w:sz w:val="21"/>
                      </w:rPr>
                    </w:pPr>
                  </w:p>
                  <w:p w14:paraId="59FFFC85">
                    <w:pPr>
                      <w:spacing w:line="257" w:lineRule="auto"/>
                      <w:rPr>
                        <w:rFonts w:ascii="Arial"/>
                        <w:sz w:val="21"/>
                      </w:rPr>
                    </w:pPr>
                  </w:p>
                  <w:p w14:paraId="598279D1">
                    <w:pPr>
                      <w:spacing w:line="257" w:lineRule="auto"/>
                      <w:rPr>
                        <w:rFonts w:ascii="Arial"/>
                        <w:sz w:val="21"/>
                      </w:rPr>
                    </w:pPr>
                  </w:p>
                  <w:p w14:paraId="3A7878CF">
                    <w:pPr>
                      <w:spacing w:line="258" w:lineRule="auto"/>
                      <w:rPr>
                        <w:rFonts w:ascii="Arial"/>
                        <w:sz w:val="21"/>
                      </w:rPr>
                    </w:pPr>
                  </w:p>
                  <w:p w14:paraId="6DC52FDE">
                    <w:pPr>
                      <w:spacing w:line="258" w:lineRule="auto"/>
                      <w:rPr>
                        <w:rFonts w:ascii="Arial"/>
                        <w:sz w:val="21"/>
                      </w:rPr>
                    </w:pPr>
                  </w:p>
                  <w:p w14:paraId="22EA42A3">
                    <w:pPr>
                      <w:spacing w:line="258" w:lineRule="auto"/>
                      <w:rPr>
                        <w:rFonts w:ascii="Arial"/>
                        <w:sz w:val="21"/>
                      </w:rPr>
                    </w:pPr>
                  </w:p>
                  <w:p w14:paraId="74F990BC">
                    <w:pPr>
                      <w:spacing w:line="258" w:lineRule="auto"/>
                      <w:rPr>
                        <w:rFonts w:ascii="Arial"/>
                        <w:sz w:val="21"/>
                      </w:rPr>
                    </w:pPr>
                  </w:p>
                  <w:p w14:paraId="1A254212">
                    <w:pPr>
                      <w:spacing w:line="258" w:lineRule="auto"/>
                      <w:rPr>
                        <w:rFonts w:ascii="Arial"/>
                        <w:sz w:val="21"/>
                      </w:rPr>
                    </w:pPr>
                  </w:p>
                  <w:p w14:paraId="19937DD5">
                    <w:pPr>
                      <w:spacing w:line="258" w:lineRule="auto"/>
                      <w:rPr>
                        <w:rFonts w:ascii="Arial"/>
                        <w:sz w:val="21"/>
                      </w:rPr>
                    </w:pPr>
                  </w:p>
                  <w:p w14:paraId="660AA4D7">
                    <w:pPr>
                      <w:spacing w:line="258" w:lineRule="auto"/>
                      <w:rPr>
                        <w:rFonts w:ascii="Arial"/>
                        <w:sz w:val="21"/>
                      </w:rPr>
                    </w:pPr>
                  </w:p>
                  <w:p w14:paraId="09F510E4">
                    <w:pPr>
                      <w:spacing w:before="51" w:line="213" w:lineRule="exact"/>
                      <w:ind w:left="394"/>
                      <w:rPr>
                        <w:rFonts w:ascii="微软雅黑" w:hAnsi="微软雅黑" w:eastAsia="微软雅黑" w:cs="微软雅黑"/>
                        <w:sz w:val="12"/>
                        <w:szCs w:val="12"/>
                      </w:rPr>
                    </w:pPr>
                    <w:r>
                      <w:rPr>
                        <w:rFonts w:ascii="微软雅黑" w:hAnsi="微软雅黑" w:eastAsia="微软雅黑" w:cs="微软雅黑"/>
                        <w:color w:val="005E96"/>
                        <w:spacing w:val="-4"/>
                        <w:position w:val="2"/>
                        <w:sz w:val="12"/>
                        <w:szCs w:val="12"/>
                      </w:rPr>
                      <w:t>02</w:t>
                    </w:r>
                  </w:p>
                </w:txbxContent>
              </v:textbox>
            </v:shape>
            <v:shape id="_x0000_s1056" o:spid="_x0000_s1056" o:spt="75" type="#_x0000_t75" style="position:absolute;left:699;top:2049;height:3377;width:404;" filled="f" stroked="f" coordsize="21600,21600">
              <v:path/>
              <v:fill on="f" focussize="0,0"/>
              <v:stroke on="f"/>
              <v:imagedata r:id="rId53" o:title=""/>
              <o:lock v:ext="edit" aspectratio="t"/>
            </v:shape>
            <v:shape id="_x0000_s1057" o:spid="_x0000_s1057" o:spt="75" type="#_x0000_t75" style="position:absolute;left:1190;top:0;height:390;width:17;" filled="f" stroked="f" coordsize="21600,21600">
              <v:path/>
              <v:fill on="f" focussize="0,0"/>
              <v:stroke on="f"/>
              <v:imagedata r:id="rId54" o:title=""/>
              <o:lock v:ext="edit" aspectratio="t"/>
            </v:shape>
            <v:shape id="_x0000_s1058" o:spid="_x0000_s1058" style="position:absolute;left:3227;top:315;height:6;width:15;" filled="f" stroked="t" coordsize="15,6" path="m14,4l0,2e">
              <v:fill on="f" focussize="0,0"/>
              <v:stroke weight="0.25pt" color="#898989" miterlimit="10" joinstyle="miter"/>
              <v:imagedata o:title=""/>
              <o:lock v:ext="edit"/>
            </v:shape>
            <w10:wrap type="none"/>
            <w10:anchorlock/>
          </v:group>
        </w:pict>
      </w:r>
    </w:p>
    <w:p w14:paraId="29C1EBF4">
      <w:pPr>
        <w:spacing w:line="31" w:lineRule="exact"/>
      </w:pPr>
    </w:p>
    <w:p w14:paraId="61D2DF97">
      <w:pPr>
        <w:pStyle w:val="2"/>
        <w:spacing w:line="14" w:lineRule="auto"/>
        <w:rPr>
          <w:sz w:val="2"/>
        </w:rPr>
      </w:pPr>
      <w:r>
        <w:rPr>
          <w:sz w:val="2"/>
          <w:szCs w:val="2"/>
        </w:rPr>
        <w:br w:type="column"/>
      </w:r>
      <w:r>
        <w:pict>
          <v:shape id="_x0000_s1059" o:spid="_x0000_s1059" style="position:absolute;left:0pt;margin-left:0.1pt;margin-top:64.9pt;height:62.45pt;width:208.35pt;z-index:-251630592;mso-width-relative:page;mso-height-relative:page;" filled="f" stroked="t" coordsize="4167,1249" path="m4163,1246l404,1246,404,2,4163,2,4163,1246xm404,1235l350,1235,350,13,404,13,404,1235xm350,1235l2,1235,2,13,350,13,350,1235xm3754,2l3754,1246m4098,1045c4098,1125,4034,1189,3954,1189c3874,1189,3809,1125,3809,1045c3809,966,3874,901,3954,901c4034,901,4098,966,4098,1045m3928,999l3928,972c3928,972,3931,956,3954,956c3954,956,3980,954,3980,973l3980,999c3980,999,3978,1018,3999,1018l4031,1018c4031,1018,4050,1023,4050,1045c4050,1045,4052,1072,4034,1072l4001,1072c4001,1072,3983,1074,3983,1091l3983,1128c3983,1128,3979,1144,3958,1144c3958,1144,3928,1148,3928,1127l3928,1093c3928,1093,3930,1070,3904,1070l3873,1070c3873,1070,3855,1064,3855,1042c3855,1042,3855,1017,3873,1017l3911,1017c3911,1017,3928,1019,3928,999m4098,222c4098,302,4034,366,3954,366c3874,366,3809,302,3809,222c3809,143,3874,78,3954,78c4034,78,4098,143,4098,222m3928,176l3928,149c3928,149,3931,133,3954,133c3954,133,3980,131,3980,150l3980,176c3980,176,3978,195,3999,195l4031,195c4031,195,4050,200,4050,222c4050,222,4052,250,4034,250l4001,250c4001,250,3983,251,3983,268l3983,305c3983,305,3979,321,3958,321c3958,321,3928,325,3928,305l3928,270c3928,270,3930,248,3904,248l3873,248c3873,248,3855,241,3855,219c3855,219,3855,194,3873,194l3911,194c3911,194,3928,196,3928,176m3326,278c3319,261,3315,242,3315,222c3315,143,3380,78,3459,78c3539,78,3604,143,3604,222c3604,242,3600,261,3593,278m3433,278c3433,278,3435,248,3409,248l3379,248c3379,248,3360,241,3360,219c3360,219,3361,194,3379,194l3417,194c3417,194,3434,196,3434,176l3434,149c3434,149,3437,133,3459,133c3459,133,3486,131,3486,150l3486,176c3486,176,3484,195,3505,195l3537,195c3537,195,3556,200,3556,222c3556,222,3558,250,3540,250l3507,250c3507,250,3488,262,3488,278m806,215c806,294,742,359,662,359c582,359,517,294,517,215c517,135,582,71,662,71c742,71,806,135,806,215m636,169l636,141c636,141,639,125,662,125c662,125,688,124,688,143l688,169c688,169,686,187,707,187l739,187c739,187,758,193,758,215c758,215,760,242,742,242l709,242c709,242,691,244,691,261l691,298c691,298,687,313,666,313c666,313,636,317,636,297l636,262c636,262,638,240,612,240l581,240c581,240,563,234,563,212c563,212,563,187,581,187l619,187c619,187,636,188,636,169m1821,823l1102,823,1102,306,1821,306,1821,823xm1151,387l1349,387,1349,340,1375,340,1375,326,1550,326,1550,343,1579,343,1579,387,1780,387,1780,575,1763,575,1763,619,1780,619,1780,758,1151,758,1151,624,1171,624,1171,569,1151,569,1151,387xm1318,366l1151,366,1151,326,1318,326,1318,366xm1774,366l1607,366,1607,326,1774,326,1774,366xm1572,489l1607,489,1607,669,1572,669,1572,489xm1626,489l1661,489,1661,669,1626,669,1626,489xm1682,489l1717,489,1717,669,1682,669,1682,489xm1406,489l1441,489,1441,669,1406,669,1406,489xm1459,489l1494,489,1494,669,1459,669,1459,489xm1516,489l1550,489,1550,669,1516,669,1516,489xm1223,489l1257,489,1257,669,1223,669,1223,489xm1276,489l1311,489,1311,669,1276,669,1276,489xm1332,489l1367,489,1367,669,1332,669,1332,489xm2079,707l2427,707c2427,707,2447,706,2447,733l2447,771,2395,823,2114,823,2062,778,2062,731c2062,731,2063,707,2079,707m3013,816l2616,816,2616,306,3013,306,3013,816xm2996,532c2996,629,2917,707,2819,707c2722,707,2643,629,2643,532c2643,435,2722,356,2819,356c2917,356,2996,435,2996,532m2898,484c2898,526,2864,561,2821,561c2778,561,2743,526,2743,484c2743,441,2778,406,2821,406c2864,406,2898,441,2898,484m3609,839l3211,839,3211,278,3609,278,3609,839xm3215,312l3609,312m3215,559l3609,559m3252,803l3385,803,3385,584,3252,584,3252,803xm3255,641l3382,641m3255,693l3385,693m3434,803l3568,803,3568,584,3434,584,3434,803xm3437,641l3564,641m3437,693l3568,693m930,720c930,756,901,786,864,786c828,786,798,756,798,720c798,684,828,655,864,655c901,655,930,684,930,720m920,720c920,751,895,776,864,776c833,776,808,751,808,720c808,689,833,664,864,664c895,664,920,689,920,720m2326,758l2173,758c2166,758,2161,753,2161,747c2161,740,2166,735,2173,735l2326,735c2332,735,2337,740,2337,747c2337,753,2332,758,2326,758e">
            <v:fill on="f" focussize="0,0"/>
            <v:stroke weight="0.25pt" color="#898989" miterlimit="10" joinstyle="miter"/>
            <v:imagedata o:title=""/>
            <o:lock v:ext="edit"/>
          </v:shape>
        </w:pict>
      </w:r>
    </w:p>
    <w:p w14:paraId="5CB65EA4">
      <w:pPr>
        <w:spacing w:before="12"/>
      </w:pPr>
    </w:p>
    <w:p w14:paraId="5FF22944">
      <w:pPr>
        <w:spacing w:before="12"/>
      </w:pPr>
    </w:p>
    <w:p w14:paraId="68B96E57">
      <w:pPr>
        <w:spacing w:before="12"/>
      </w:pPr>
    </w:p>
    <w:p w14:paraId="4F1C84C1">
      <w:pPr>
        <w:spacing w:before="11"/>
      </w:pPr>
    </w:p>
    <w:p w14:paraId="1FC1B24C">
      <w:pPr>
        <w:spacing w:before="11"/>
      </w:pPr>
    </w:p>
    <w:p w14:paraId="2CBBFC0C">
      <w:pPr>
        <w:spacing w:before="11"/>
      </w:pPr>
    </w:p>
    <w:p w14:paraId="00B23C40">
      <w:pPr>
        <w:spacing w:before="11"/>
      </w:pPr>
    </w:p>
    <w:p w14:paraId="25777E6D">
      <w:pPr>
        <w:spacing w:before="11"/>
      </w:pPr>
    </w:p>
    <w:tbl>
      <w:tblPr>
        <w:tblStyle w:val="5"/>
        <w:tblW w:w="2563" w:type="dxa"/>
        <w:tblInd w:w="856" w:type="dxa"/>
        <w:tblBorders>
          <w:top w:val="single" w:color="005E96" w:sz="2" w:space="0"/>
          <w:left w:val="single" w:color="005E96" w:sz="2" w:space="0"/>
          <w:bottom w:val="single" w:color="005E96" w:sz="2" w:space="0"/>
          <w:right w:val="single" w:color="005E96" w:sz="2" w:space="0"/>
          <w:insideH w:val="single" w:color="005E96" w:sz="2" w:space="0"/>
          <w:insideV w:val="single" w:color="005E96" w:sz="2" w:space="0"/>
        </w:tblBorders>
        <w:tblLayout w:type="fixed"/>
        <w:tblCellMar>
          <w:top w:w="0" w:type="dxa"/>
          <w:left w:w="0" w:type="dxa"/>
          <w:bottom w:w="0" w:type="dxa"/>
          <w:right w:w="0" w:type="dxa"/>
        </w:tblCellMar>
      </w:tblPr>
      <w:tblGrid>
        <w:gridCol w:w="631"/>
        <w:gridCol w:w="762"/>
        <w:gridCol w:w="569"/>
        <w:gridCol w:w="601"/>
      </w:tblGrid>
      <w:tr w14:paraId="46A5D884">
        <w:tblPrEx>
          <w:tblBorders>
            <w:top w:val="single" w:color="005E96" w:sz="2" w:space="0"/>
            <w:left w:val="single" w:color="005E96" w:sz="2" w:space="0"/>
            <w:bottom w:val="single" w:color="005E96" w:sz="2" w:space="0"/>
            <w:right w:val="single" w:color="005E96" w:sz="2" w:space="0"/>
            <w:insideH w:val="single" w:color="005E96" w:sz="2" w:space="0"/>
            <w:insideV w:val="single" w:color="005E96" w:sz="2" w:space="0"/>
          </w:tblBorders>
          <w:tblCellMar>
            <w:top w:w="0" w:type="dxa"/>
            <w:left w:w="0" w:type="dxa"/>
            <w:bottom w:w="0" w:type="dxa"/>
            <w:right w:w="0" w:type="dxa"/>
          </w:tblCellMar>
        </w:tblPrEx>
        <w:trPr>
          <w:trHeight w:val="680" w:hRule="atLeast"/>
        </w:trPr>
        <w:tc>
          <w:tcPr>
            <w:tcW w:w="631" w:type="dxa"/>
            <w:tcBorders>
              <w:top w:val="nil"/>
              <w:bottom w:val="nil"/>
            </w:tcBorders>
            <w:vAlign w:val="top"/>
          </w:tcPr>
          <w:p w14:paraId="66D6C7CE">
            <w:pPr>
              <w:rPr>
                <w:rFonts w:ascii="Arial"/>
                <w:sz w:val="21"/>
              </w:rPr>
            </w:pPr>
          </w:p>
        </w:tc>
        <w:tc>
          <w:tcPr>
            <w:tcW w:w="762" w:type="dxa"/>
            <w:tcBorders>
              <w:top w:val="nil"/>
              <w:bottom w:val="nil"/>
            </w:tcBorders>
            <w:vAlign w:val="top"/>
          </w:tcPr>
          <w:p w14:paraId="0E997EE7">
            <w:pPr>
              <w:rPr>
                <w:rFonts w:ascii="Arial"/>
                <w:sz w:val="21"/>
              </w:rPr>
            </w:pPr>
          </w:p>
        </w:tc>
        <w:tc>
          <w:tcPr>
            <w:tcW w:w="569" w:type="dxa"/>
            <w:tcBorders>
              <w:top w:val="nil"/>
              <w:bottom w:val="nil"/>
            </w:tcBorders>
            <w:vAlign w:val="top"/>
          </w:tcPr>
          <w:p w14:paraId="147E778D">
            <w:pPr>
              <w:rPr>
                <w:rFonts w:ascii="Arial"/>
                <w:sz w:val="21"/>
              </w:rPr>
            </w:pPr>
          </w:p>
        </w:tc>
        <w:tc>
          <w:tcPr>
            <w:tcW w:w="601" w:type="dxa"/>
            <w:tcBorders>
              <w:top w:val="nil"/>
              <w:bottom w:val="nil"/>
            </w:tcBorders>
            <w:vAlign w:val="top"/>
          </w:tcPr>
          <w:p w14:paraId="5AFEF2F8">
            <w:pPr>
              <w:rPr>
                <w:rFonts w:ascii="Arial"/>
                <w:sz w:val="21"/>
              </w:rPr>
            </w:pPr>
          </w:p>
        </w:tc>
      </w:tr>
    </w:tbl>
    <w:p w14:paraId="769B6EDC">
      <w:pPr>
        <w:spacing w:before="25" w:line="213" w:lineRule="exact"/>
        <w:ind w:left="798"/>
        <w:rPr>
          <w:rFonts w:ascii="微软雅黑" w:hAnsi="微软雅黑" w:eastAsia="微软雅黑" w:cs="微软雅黑"/>
          <w:sz w:val="12"/>
          <w:szCs w:val="12"/>
        </w:rPr>
      </w:pPr>
      <w:r>
        <w:rPr>
          <w:rFonts w:ascii="微软雅黑" w:hAnsi="微软雅黑" w:eastAsia="微软雅黑" w:cs="微软雅黑"/>
          <w:color w:val="005E96"/>
          <w:spacing w:val="-7"/>
          <w:position w:val="2"/>
          <w:sz w:val="12"/>
          <w:szCs w:val="12"/>
        </w:rPr>
        <w:t>03</w:t>
      </w:r>
      <w:r>
        <w:rPr>
          <w:rFonts w:ascii="微软雅黑" w:hAnsi="微软雅黑" w:eastAsia="微软雅黑" w:cs="微软雅黑"/>
          <w:color w:val="005E96"/>
          <w:spacing w:val="3"/>
          <w:position w:val="2"/>
          <w:sz w:val="12"/>
          <w:szCs w:val="12"/>
        </w:rPr>
        <w:t xml:space="preserve">             </w:t>
      </w:r>
      <w:r>
        <w:rPr>
          <w:rFonts w:ascii="微软雅黑" w:hAnsi="微软雅黑" w:eastAsia="微软雅黑" w:cs="微软雅黑"/>
          <w:color w:val="005E96"/>
          <w:spacing w:val="-7"/>
          <w:position w:val="2"/>
          <w:sz w:val="12"/>
          <w:szCs w:val="12"/>
        </w:rPr>
        <w:t>04</w:t>
      </w:r>
      <w:r>
        <w:rPr>
          <w:rFonts w:ascii="微软雅黑" w:hAnsi="微软雅黑" w:eastAsia="微软雅黑" w:cs="微软雅黑"/>
          <w:color w:val="005E96"/>
          <w:spacing w:val="2"/>
          <w:position w:val="2"/>
          <w:sz w:val="12"/>
          <w:szCs w:val="12"/>
        </w:rPr>
        <w:t xml:space="preserve">                 </w:t>
      </w:r>
      <w:r>
        <w:rPr>
          <w:rFonts w:ascii="微软雅黑" w:hAnsi="微软雅黑" w:eastAsia="微软雅黑" w:cs="微软雅黑"/>
          <w:color w:val="005E96"/>
          <w:spacing w:val="-7"/>
          <w:position w:val="2"/>
          <w:sz w:val="12"/>
          <w:szCs w:val="12"/>
        </w:rPr>
        <w:t>05</w:t>
      </w:r>
      <w:r>
        <w:rPr>
          <w:rFonts w:ascii="微软雅黑" w:hAnsi="微软雅黑" w:eastAsia="微软雅黑" w:cs="微软雅黑"/>
          <w:color w:val="005E96"/>
          <w:spacing w:val="1"/>
          <w:position w:val="2"/>
          <w:sz w:val="12"/>
          <w:szCs w:val="12"/>
        </w:rPr>
        <w:t xml:space="preserve">            </w:t>
      </w:r>
      <w:r>
        <w:rPr>
          <w:rFonts w:ascii="微软雅黑" w:hAnsi="微软雅黑" w:eastAsia="微软雅黑" w:cs="微软雅黑"/>
          <w:color w:val="005E96"/>
          <w:spacing w:val="-7"/>
          <w:position w:val="2"/>
          <w:sz w:val="12"/>
          <w:szCs w:val="12"/>
        </w:rPr>
        <w:t>06</w:t>
      </w:r>
      <w:r>
        <w:rPr>
          <w:rFonts w:ascii="微软雅黑" w:hAnsi="微软雅黑" w:eastAsia="微软雅黑" w:cs="微软雅黑"/>
          <w:color w:val="005E96"/>
          <w:position w:val="2"/>
          <w:sz w:val="12"/>
          <w:szCs w:val="12"/>
        </w:rPr>
        <w:t xml:space="preserve">             </w:t>
      </w:r>
      <w:r>
        <w:rPr>
          <w:rFonts w:ascii="微软雅黑" w:hAnsi="微软雅黑" w:eastAsia="微软雅黑" w:cs="微软雅黑"/>
          <w:color w:val="005E96"/>
          <w:spacing w:val="-7"/>
          <w:position w:val="2"/>
          <w:sz w:val="12"/>
          <w:szCs w:val="12"/>
        </w:rPr>
        <w:t>06</w:t>
      </w:r>
    </w:p>
    <w:p w14:paraId="60393046">
      <w:pPr>
        <w:pStyle w:val="2"/>
      </w:pPr>
    </w:p>
    <w:p w14:paraId="6C691B46">
      <w:pPr>
        <w:pStyle w:val="2"/>
        <w:spacing w:line="241" w:lineRule="auto"/>
      </w:pPr>
    </w:p>
    <w:p w14:paraId="34314FA8">
      <w:pPr>
        <w:spacing w:line="1251" w:lineRule="exact"/>
      </w:pPr>
      <w:r>
        <w:drawing>
          <wp:anchor distT="0" distB="0" distL="0" distR="0" simplePos="0" relativeHeight="251687936" behindDoc="0" locked="0" layoutInCell="1" allowOverlap="1">
            <wp:simplePos x="0" y="0"/>
            <wp:positionH relativeFrom="column">
              <wp:posOffset>524510</wp:posOffset>
            </wp:positionH>
            <wp:positionV relativeFrom="paragraph">
              <wp:posOffset>484505</wp:posOffset>
            </wp:positionV>
            <wp:extent cx="11430" cy="431800"/>
            <wp:effectExtent l="0" t="0" r="0" b="0"/>
            <wp:wrapNone/>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56"/>
                    <a:stretch>
                      <a:fillRect/>
                    </a:stretch>
                  </pic:blipFill>
                  <pic:spPr>
                    <a:xfrm>
                      <a:off x="0" y="0"/>
                      <a:ext cx="11150" cy="431998"/>
                    </a:xfrm>
                    <a:prstGeom prst="rect">
                      <a:avLst/>
                    </a:prstGeom>
                  </pic:spPr>
                </pic:pic>
              </a:graphicData>
            </a:graphic>
          </wp:anchor>
        </w:drawing>
      </w:r>
      <w:r>
        <w:drawing>
          <wp:anchor distT="0" distB="0" distL="0" distR="0" simplePos="0" relativeHeight="251686912" behindDoc="0" locked="0" layoutInCell="1" allowOverlap="1">
            <wp:simplePos x="0" y="0"/>
            <wp:positionH relativeFrom="column">
              <wp:posOffset>992505</wp:posOffset>
            </wp:positionH>
            <wp:positionV relativeFrom="paragraph">
              <wp:posOffset>482600</wp:posOffset>
            </wp:positionV>
            <wp:extent cx="11430" cy="433705"/>
            <wp:effectExtent l="0" t="0" r="0" b="0"/>
            <wp:wrapNone/>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57"/>
                    <a:stretch>
                      <a:fillRect/>
                    </a:stretch>
                  </pic:blipFill>
                  <pic:spPr>
                    <a:xfrm>
                      <a:off x="0" y="0"/>
                      <a:ext cx="11150" cy="433796"/>
                    </a:xfrm>
                    <a:prstGeom prst="rect">
                      <a:avLst/>
                    </a:prstGeom>
                  </pic:spPr>
                </pic:pic>
              </a:graphicData>
            </a:graphic>
          </wp:anchor>
        </w:drawing>
      </w:r>
      <w:r>
        <w:rPr>
          <w:position w:val="-25"/>
        </w:rPr>
        <w:pict>
          <v:shape id="_x0000_s1060" o:spid="_x0000_s1060" style="height:62.55pt;width:207.65pt;" filled="f" stroked="t" coordsize="4152,1250" path="m405,1248l2,1248,2,2,405,2,405,1248xm3769,1248l405,1248,405,2,3769,2,3769,1248xm4150,1248l3811,1248,3811,10,4150,10,4150,1248xm348,214c348,294,283,358,203,358c124,358,59,294,59,214c59,134,124,70,203,70c283,70,348,134,348,214m178,168l178,140c178,140,181,124,203,124c203,124,230,123,230,142l230,168c230,168,228,187,249,187l281,187c281,187,299,192,299,214c299,214,301,241,284,241l251,241c251,241,233,243,233,260l233,297c233,297,229,313,208,313c208,313,178,317,178,297l178,262c178,262,179,239,153,239l123,239c123,239,105,233,105,211c105,211,105,186,123,186l161,186c161,186,178,188,178,168m1368,1046c1368,1126,1303,1191,1224,1191c1144,1191,1079,1126,1079,1046c1079,967,1144,902,1224,902c1303,902,1368,967,1368,1046m1198,1000l1198,973c1198,973,1201,957,1224,957c1224,957,1250,955,1250,974l1250,1000c1250,1000,1248,1019,1269,1019l1301,1019c1301,1019,1320,1024,1320,1046c1320,1046,1322,1074,1304,1074l1271,1074c1271,1074,1253,1076,1253,1093l1253,1129c1253,1129,1249,1145,1228,1145c1228,1145,1198,1149,1198,1129l1198,1094c1198,1094,1199,1072,1174,1072l1143,1072c1143,1072,1125,1065,1125,1043c1125,1043,1125,1018,1143,1018l1181,1018c1181,1018,1198,1020,1198,1000m2838,1034c2838,1114,2773,1178,2693,1178c2613,1178,2549,1114,2549,1034c2549,954,2613,890,2693,890c2773,890,2838,954,2838,1034m2668,988l2668,960c2668,960,2670,944,2693,944c2693,944,2719,943,2719,962l2719,988c2719,988,2718,1007,2739,1007l2770,1007c2770,1007,2789,1012,2789,1034c2789,1034,2791,1061,2774,1061l2741,1061c2741,1061,2723,1063,2723,1080l2723,1117c2723,1117,2718,1133,2698,1133c2698,1133,2668,1137,2668,1117l2668,1082c2668,1082,2669,1059,2643,1059l2613,1059c2613,1059,2594,1053,2594,1031c2594,1031,2595,1006,2613,1006l2651,1006c2651,1006,2668,1008,2668,988m3638,214c3638,294,3573,358,3493,358c3414,358,3349,294,3349,214c3349,134,3414,70,3493,70c3573,70,3638,134,3638,214m3468,168l3468,140c3468,140,3471,124,3493,124c3493,124,3520,123,3520,142l3520,168c3520,168,3518,187,3539,187l3570,187c3570,187,3589,192,3589,214c3589,214,3591,241,3574,241l3541,241c3541,241,3523,243,3523,260l3523,297c3523,297,3519,313,3498,313c3498,313,3468,317,3468,297l3468,262c3468,262,3469,239,3443,239l3413,239c3413,239,3395,233,3395,211c3395,211,3395,186,3413,186l3451,186c3451,186,3468,188,3468,168m348,1046c348,1126,283,1191,203,1191c124,1191,59,1126,59,1046c59,967,124,902,203,902c283,902,348,967,348,1046m178,1000l178,973c178,973,181,957,203,957c203,957,230,955,230,974l230,1000c230,1000,228,1019,249,1019l281,1019c281,1019,299,1024,299,1046c299,1046,301,1074,284,1074l251,1074c251,1074,233,1076,233,1093l233,1129c233,1129,229,1145,208,1145c208,1145,178,1149,178,1129l178,1094c178,1094,179,1072,153,1072l123,1072c123,1072,105,1065,105,1043c105,1043,105,1018,123,1018l161,1018c161,1018,178,1020,178,1000m1124,876l544,876,544,352,544,307,1124,307,1124,358,1124,876xm544,352l1124,352m544,380l1124,380m544,845l1124,845m713,828l578,828,578,643,614,643,713,643,713,828xm902,828l766,828,766,643,803,643,902,643,902,828xm1094,828l960,828,960,643,996,643,1094,643,1094,828xm578,685l713,685m766,685l902,685m959,685l1095,685m1866,876l1286,876,1286,352,1286,307,1866,307,1866,358,1866,876xm1286,352l1866,352m1286,380l1866,380m1286,845l1866,845m1455,828l1319,828,1319,643,1356,643,1455,643,1455,828xm1644,828l1508,828,1508,643,1545,643,1644,643,1644,828xm1836,828l1702,828,1702,643,1738,643,1836,643,1836,828xm1319,685l1455,685m1508,685l1644,685m1701,685l1836,685m3811,10l3767,10m3811,1248l3767,1248e">
            <v:fill on="f" focussize="0,0"/>
            <v:stroke weight="0.25pt" color="#898989" miterlimit="10" joinstyle="miter"/>
            <v:imagedata o:title=""/>
            <o:lock v:ext="edit"/>
            <w10:wrap type="none"/>
            <w10:anchorlock/>
          </v:shape>
        </w:pict>
      </w:r>
    </w:p>
    <w:p w14:paraId="5363E56F">
      <w:pPr>
        <w:spacing w:before="218" w:line="212" w:lineRule="exact"/>
        <w:ind w:left="771"/>
        <w:rPr>
          <w:rFonts w:ascii="微软雅黑" w:hAnsi="微软雅黑" w:eastAsia="微软雅黑" w:cs="微软雅黑"/>
          <w:sz w:val="12"/>
          <w:szCs w:val="12"/>
        </w:rPr>
      </w:pPr>
      <w:r>
        <w:rPr>
          <w:rFonts w:ascii="微软雅黑" w:hAnsi="微软雅黑" w:eastAsia="微软雅黑" w:cs="微软雅黑"/>
          <w:color w:val="005E96"/>
          <w:spacing w:val="-6"/>
          <w:position w:val="2"/>
          <w:sz w:val="12"/>
          <w:szCs w:val="12"/>
        </w:rPr>
        <w:t>07</w:t>
      </w:r>
      <w:r>
        <w:rPr>
          <w:rFonts w:ascii="微软雅黑" w:hAnsi="微软雅黑" w:eastAsia="微软雅黑" w:cs="微软雅黑"/>
          <w:color w:val="005E96"/>
          <w:position w:val="2"/>
          <w:sz w:val="12"/>
          <w:szCs w:val="12"/>
        </w:rPr>
        <w:t xml:space="preserve">                 </w:t>
      </w:r>
      <w:r>
        <w:rPr>
          <w:rFonts w:ascii="微软雅黑" w:hAnsi="微软雅黑" w:eastAsia="微软雅黑" w:cs="微软雅黑"/>
          <w:color w:val="005E96"/>
          <w:spacing w:val="-6"/>
          <w:position w:val="2"/>
          <w:sz w:val="12"/>
          <w:szCs w:val="12"/>
        </w:rPr>
        <w:t>07</w:t>
      </w:r>
    </w:p>
    <w:p w14:paraId="5C5F4C5D">
      <w:pPr>
        <w:spacing w:line="212" w:lineRule="exact"/>
        <w:rPr>
          <w:rFonts w:ascii="微软雅黑" w:hAnsi="微软雅黑" w:eastAsia="微软雅黑" w:cs="微软雅黑"/>
          <w:sz w:val="12"/>
          <w:szCs w:val="12"/>
        </w:rPr>
        <w:sectPr>
          <w:type w:val="continuous"/>
          <w:pgSz w:w="11906" w:h="16158"/>
          <w:pgMar w:top="1180" w:right="789" w:bottom="547" w:left="793" w:header="738" w:footer="299" w:gutter="0"/>
          <w:cols w:equalWidth="0" w:num="2">
            <w:col w:w="5626" w:space="100"/>
            <w:col w:w="4597"/>
          </w:cols>
        </w:sectPr>
      </w:pPr>
    </w:p>
    <w:p w14:paraId="1A9EA684">
      <w:pPr>
        <w:pStyle w:val="2"/>
        <w:spacing w:line="266" w:lineRule="auto"/>
      </w:pPr>
    </w:p>
    <w:p w14:paraId="521FEDA1">
      <w:pPr>
        <w:pStyle w:val="2"/>
        <w:spacing w:line="266" w:lineRule="auto"/>
      </w:pPr>
    </w:p>
    <w:p w14:paraId="19D5C744">
      <w:pPr>
        <w:pStyle w:val="2"/>
        <w:spacing w:line="267" w:lineRule="auto"/>
      </w:pPr>
    </w:p>
    <w:p w14:paraId="1D316FF0">
      <w:pPr>
        <w:spacing w:before="87" w:line="185" w:lineRule="auto"/>
        <w:ind w:left="588"/>
        <w:rPr>
          <w:rFonts w:ascii="HarmonyOS Sans SC" w:hAnsi="HarmonyOS Sans SC" w:eastAsia="HarmonyOS Sans SC" w:cs="HarmonyOS Sans SC"/>
          <w:sz w:val="20"/>
          <w:szCs w:val="20"/>
        </w:rPr>
      </w:pPr>
      <w:r>
        <w:rPr>
          <w:rFonts w:ascii="HarmonyOS Sans SC" w:hAnsi="HarmonyOS Sans SC" w:eastAsia="HarmonyOS Sans SC" w:cs="HarmonyOS Sans SC"/>
          <w:color w:val="434343"/>
          <w:spacing w:val="-2"/>
          <w:sz w:val="20"/>
          <w:szCs w:val="20"/>
        </w:rPr>
        <w:t>接口定义</w:t>
      </w:r>
    </w:p>
    <w:p w14:paraId="1989C55E">
      <w:pPr>
        <w:spacing w:line="130" w:lineRule="exact"/>
      </w:pPr>
    </w:p>
    <w:tbl>
      <w:tblPr>
        <w:tblStyle w:val="5"/>
        <w:tblW w:w="5711" w:type="dxa"/>
        <w:tblInd w:w="581"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613"/>
        <w:gridCol w:w="1195"/>
        <w:gridCol w:w="3903"/>
      </w:tblGrid>
      <w:tr w14:paraId="263D1EA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96" w:hRule="atLeast"/>
        </w:trPr>
        <w:tc>
          <w:tcPr>
            <w:tcW w:w="613" w:type="dxa"/>
            <w:tcBorders>
              <w:left w:val="nil"/>
            </w:tcBorders>
            <w:shd w:val="clear" w:color="auto" w:fill="D9D9D9"/>
            <w:vAlign w:val="top"/>
          </w:tcPr>
          <w:p w14:paraId="0AA3E3C8">
            <w:pPr>
              <w:spacing w:before="81" w:line="185" w:lineRule="auto"/>
              <w:ind w:left="173"/>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2"/>
                <w:sz w:val="14"/>
                <w:szCs w:val="14"/>
              </w:rPr>
              <w:t>序号</w:t>
            </w:r>
          </w:p>
        </w:tc>
        <w:tc>
          <w:tcPr>
            <w:tcW w:w="1195" w:type="dxa"/>
            <w:shd w:val="clear" w:color="auto" w:fill="D9D9D9"/>
            <w:vAlign w:val="top"/>
          </w:tcPr>
          <w:p w14:paraId="2917E1B7">
            <w:pPr>
              <w:spacing w:before="81" w:line="185" w:lineRule="auto"/>
              <w:ind w:left="320"/>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1"/>
                <w:sz w:val="14"/>
                <w:szCs w:val="14"/>
              </w:rPr>
              <w:t>接口定义</w:t>
            </w:r>
          </w:p>
        </w:tc>
        <w:tc>
          <w:tcPr>
            <w:tcW w:w="3903" w:type="dxa"/>
            <w:tcBorders>
              <w:right w:val="nil"/>
            </w:tcBorders>
            <w:shd w:val="clear" w:color="auto" w:fill="D9D9D9"/>
            <w:vAlign w:val="top"/>
          </w:tcPr>
          <w:p w14:paraId="6AAB7F8A">
            <w:pPr>
              <w:spacing w:before="81" w:line="185" w:lineRule="auto"/>
              <w:ind w:left="1685"/>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3"/>
                <w:sz w:val="14"/>
                <w:szCs w:val="14"/>
              </w:rPr>
              <w:t>引脚定义</w:t>
            </w:r>
          </w:p>
        </w:tc>
      </w:tr>
      <w:tr w14:paraId="799800A2">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7" w:hRule="atLeast"/>
        </w:trPr>
        <w:tc>
          <w:tcPr>
            <w:tcW w:w="613" w:type="dxa"/>
            <w:tcBorders>
              <w:left w:val="nil"/>
            </w:tcBorders>
            <w:shd w:val="clear" w:color="auto" w:fill="F0F0F0"/>
            <w:vAlign w:val="top"/>
          </w:tcPr>
          <w:p w14:paraId="3531B9C4">
            <w:pPr>
              <w:pStyle w:val="6"/>
              <w:spacing w:before="74" w:line="162" w:lineRule="auto"/>
              <w:ind w:left="296"/>
            </w:pPr>
            <w:r>
              <w:rPr>
                <w:color w:val="595959"/>
              </w:rPr>
              <w:t>1</w:t>
            </w:r>
          </w:p>
        </w:tc>
        <w:tc>
          <w:tcPr>
            <w:tcW w:w="1195" w:type="dxa"/>
            <w:shd w:val="clear" w:color="auto" w:fill="F0F0F0"/>
            <w:vAlign w:val="top"/>
          </w:tcPr>
          <w:p w14:paraId="324C4E7A">
            <w:pPr>
              <w:pStyle w:val="6"/>
              <w:spacing w:before="57" w:line="175" w:lineRule="auto"/>
              <w:ind w:left="116"/>
            </w:pPr>
            <w:r>
              <w:rPr>
                <w:color w:val="595959"/>
                <w:spacing w:val="-2"/>
              </w:rPr>
              <w:t>指示灯</w:t>
            </w:r>
          </w:p>
        </w:tc>
        <w:tc>
          <w:tcPr>
            <w:tcW w:w="3903" w:type="dxa"/>
            <w:tcBorders>
              <w:right w:val="nil"/>
            </w:tcBorders>
            <w:shd w:val="clear" w:color="auto" w:fill="F0F0F0"/>
            <w:vAlign w:val="top"/>
          </w:tcPr>
          <w:p w14:paraId="5C0698D6">
            <w:pPr>
              <w:pStyle w:val="6"/>
              <w:spacing w:before="56" w:line="176" w:lineRule="auto"/>
              <w:ind w:left="117"/>
            </w:pPr>
            <w:r>
              <w:rPr>
                <w:color w:val="595959"/>
                <w:spacing w:val="-1"/>
              </w:rPr>
              <w:t>具体定义见指示灯表</w:t>
            </w:r>
          </w:p>
        </w:tc>
      </w:tr>
      <w:tr w14:paraId="4969621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vAlign w:val="top"/>
          </w:tcPr>
          <w:p w14:paraId="2C84D36D">
            <w:pPr>
              <w:pStyle w:val="6"/>
              <w:spacing w:before="30" w:line="207" w:lineRule="auto"/>
              <w:ind w:left="288"/>
            </w:pPr>
            <w:r>
              <w:rPr>
                <w:color w:val="595959"/>
              </w:rPr>
              <w:t>2</w:t>
            </w:r>
          </w:p>
        </w:tc>
        <w:tc>
          <w:tcPr>
            <w:tcW w:w="1195" w:type="dxa"/>
            <w:vAlign w:val="top"/>
          </w:tcPr>
          <w:p w14:paraId="30FB405A">
            <w:pPr>
              <w:pStyle w:val="6"/>
              <w:spacing w:before="57" w:line="176" w:lineRule="auto"/>
              <w:ind w:left="115"/>
            </w:pPr>
            <w:r>
              <w:rPr>
                <w:color w:val="595959"/>
                <w:spacing w:val="-1"/>
              </w:rPr>
              <w:t>接线端子</w:t>
            </w:r>
          </w:p>
        </w:tc>
        <w:tc>
          <w:tcPr>
            <w:tcW w:w="3903" w:type="dxa"/>
            <w:tcBorders>
              <w:right w:val="nil"/>
            </w:tcBorders>
            <w:vAlign w:val="top"/>
          </w:tcPr>
          <w:p w14:paraId="7819E85B">
            <w:pPr>
              <w:pStyle w:val="6"/>
              <w:spacing w:before="58" w:line="176" w:lineRule="auto"/>
              <w:ind w:left="117"/>
            </w:pPr>
            <w:r>
              <w:rPr>
                <w:color w:val="595959"/>
                <w:spacing w:val="-1"/>
              </w:rPr>
              <w:t>具体定义详见引脚定义</w:t>
            </w:r>
          </w:p>
        </w:tc>
      </w:tr>
      <w:tr w14:paraId="02A974DD">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4" w:hRule="atLeast"/>
        </w:trPr>
        <w:tc>
          <w:tcPr>
            <w:tcW w:w="613" w:type="dxa"/>
            <w:tcBorders>
              <w:left w:val="nil"/>
            </w:tcBorders>
            <w:shd w:val="clear" w:color="auto" w:fill="F0F0F0"/>
            <w:vAlign w:val="top"/>
          </w:tcPr>
          <w:p w14:paraId="48D09C2C">
            <w:pPr>
              <w:pStyle w:val="6"/>
              <w:spacing w:before="38" w:line="215" w:lineRule="auto"/>
              <w:ind w:left="288"/>
            </w:pPr>
            <w:r>
              <w:rPr>
                <w:color w:val="595959"/>
              </w:rPr>
              <w:t>3</w:t>
            </w:r>
          </w:p>
        </w:tc>
        <w:tc>
          <w:tcPr>
            <w:tcW w:w="1195" w:type="dxa"/>
            <w:shd w:val="clear" w:color="auto" w:fill="F0F0F0"/>
            <w:vAlign w:val="top"/>
          </w:tcPr>
          <w:p w14:paraId="0A50C11B">
            <w:pPr>
              <w:pStyle w:val="6"/>
              <w:spacing w:before="65" w:line="177" w:lineRule="auto"/>
              <w:ind w:left="116"/>
            </w:pPr>
            <w:r>
              <w:rPr>
                <w:color w:val="595959"/>
                <w:spacing w:val="-2"/>
              </w:rPr>
              <w:t>复位按键</w:t>
            </w:r>
          </w:p>
        </w:tc>
        <w:tc>
          <w:tcPr>
            <w:tcW w:w="3903" w:type="dxa"/>
            <w:tcBorders>
              <w:right w:val="nil"/>
            </w:tcBorders>
            <w:shd w:val="clear" w:color="auto" w:fill="F0F0F0"/>
            <w:vAlign w:val="top"/>
          </w:tcPr>
          <w:p w14:paraId="7FBBD4D7">
            <w:pPr>
              <w:pStyle w:val="6"/>
              <w:spacing w:before="65" w:line="185" w:lineRule="auto"/>
              <w:ind w:left="117"/>
            </w:pPr>
            <w:r>
              <w:rPr>
                <w:color w:val="595959"/>
                <w:spacing w:val="-2"/>
              </w:rPr>
              <w:t>长按 3 秒，设备恢复初始默认参数</w:t>
            </w:r>
          </w:p>
        </w:tc>
      </w:tr>
      <w:tr w14:paraId="0F48FF0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shd w:val="clear" w:color="auto" w:fill="FFFFFF"/>
            <w:vAlign w:val="top"/>
          </w:tcPr>
          <w:p w14:paraId="326C7915">
            <w:pPr>
              <w:pStyle w:val="6"/>
              <w:spacing w:before="76" w:line="161" w:lineRule="auto"/>
              <w:ind w:left="287"/>
            </w:pPr>
            <w:r>
              <w:rPr>
                <w:color w:val="595959"/>
              </w:rPr>
              <w:t>4</w:t>
            </w:r>
          </w:p>
        </w:tc>
        <w:tc>
          <w:tcPr>
            <w:tcW w:w="1195" w:type="dxa"/>
            <w:shd w:val="clear" w:color="auto" w:fill="FFFFFF"/>
            <w:vAlign w:val="top"/>
          </w:tcPr>
          <w:p w14:paraId="691C304F">
            <w:pPr>
              <w:pStyle w:val="6"/>
              <w:spacing w:before="60" w:line="174" w:lineRule="auto"/>
              <w:ind w:left="124"/>
            </w:pPr>
            <w:r>
              <w:rPr>
                <w:color w:val="595959"/>
                <w:spacing w:val="-3"/>
              </w:rPr>
              <w:t>以太网口</w:t>
            </w:r>
          </w:p>
        </w:tc>
        <w:tc>
          <w:tcPr>
            <w:tcW w:w="3903" w:type="dxa"/>
            <w:tcBorders>
              <w:right w:val="nil"/>
            </w:tcBorders>
            <w:shd w:val="clear" w:color="auto" w:fill="FFFFFF"/>
            <w:vAlign w:val="top"/>
          </w:tcPr>
          <w:p w14:paraId="74FB7E86">
            <w:pPr>
              <w:pStyle w:val="6"/>
              <w:spacing w:before="74" w:line="163" w:lineRule="auto"/>
              <w:ind w:left="124"/>
            </w:pPr>
            <w:r>
              <w:rPr>
                <w:color w:val="595959"/>
                <w:spacing w:val="-5"/>
              </w:rPr>
              <w:t>RJ45</w:t>
            </w:r>
          </w:p>
        </w:tc>
      </w:tr>
      <w:tr w14:paraId="4B0E6FAE">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shd w:val="clear" w:color="auto" w:fill="F0F0F0"/>
            <w:vAlign w:val="top"/>
          </w:tcPr>
          <w:p w14:paraId="63F761C7">
            <w:pPr>
              <w:pStyle w:val="6"/>
              <w:spacing w:before="31" w:line="206" w:lineRule="auto"/>
              <w:ind w:left="291"/>
            </w:pPr>
            <w:r>
              <w:rPr>
                <w:color w:val="595959"/>
              </w:rPr>
              <w:t>5</w:t>
            </w:r>
          </w:p>
        </w:tc>
        <w:tc>
          <w:tcPr>
            <w:tcW w:w="1195" w:type="dxa"/>
            <w:shd w:val="clear" w:color="auto" w:fill="F0F0F0"/>
            <w:vAlign w:val="top"/>
          </w:tcPr>
          <w:p w14:paraId="17BC1A38">
            <w:pPr>
              <w:pStyle w:val="6"/>
              <w:spacing w:before="58" w:line="176" w:lineRule="auto"/>
              <w:ind w:left="123"/>
            </w:pPr>
            <w:r>
              <w:rPr>
                <w:color w:val="595959"/>
                <w:spacing w:val="-8"/>
              </w:rPr>
              <w:t>Micro</w:t>
            </w:r>
            <w:r>
              <w:rPr>
                <w:color w:val="595959"/>
                <w:spacing w:val="17"/>
                <w:w w:val="102"/>
              </w:rPr>
              <w:t xml:space="preserve"> </w:t>
            </w:r>
            <w:r>
              <w:rPr>
                <w:color w:val="595959"/>
                <w:spacing w:val="-8"/>
              </w:rPr>
              <w:t>USB 接口</w:t>
            </w:r>
          </w:p>
        </w:tc>
        <w:tc>
          <w:tcPr>
            <w:tcW w:w="3903" w:type="dxa"/>
            <w:tcBorders>
              <w:right w:val="nil"/>
            </w:tcBorders>
            <w:shd w:val="clear" w:color="auto" w:fill="F0F0F0"/>
            <w:vAlign w:val="top"/>
          </w:tcPr>
          <w:p w14:paraId="403C9F97">
            <w:pPr>
              <w:pStyle w:val="6"/>
              <w:spacing w:before="58" w:line="177" w:lineRule="auto"/>
              <w:ind w:left="119"/>
            </w:pPr>
            <w:r>
              <w:rPr>
                <w:color w:val="595959"/>
                <w:spacing w:val="-1"/>
              </w:rPr>
              <w:t>用于设备内部固件升级</w:t>
            </w:r>
          </w:p>
        </w:tc>
      </w:tr>
      <w:tr w14:paraId="282133F2">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shd w:val="clear" w:color="auto" w:fill="FFFFFF"/>
            <w:vAlign w:val="top"/>
          </w:tcPr>
          <w:p w14:paraId="03EC7D10">
            <w:pPr>
              <w:pStyle w:val="6"/>
              <w:spacing w:before="76" w:line="161" w:lineRule="auto"/>
              <w:ind w:left="289"/>
            </w:pPr>
            <w:r>
              <w:rPr>
                <w:color w:val="595959"/>
              </w:rPr>
              <w:t>6</w:t>
            </w:r>
          </w:p>
        </w:tc>
        <w:tc>
          <w:tcPr>
            <w:tcW w:w="1195" w:type="dxa"/>
            <w:shd w:val="clear" w:color="auto" w:fill="FFFFFF"/>
            <w:vAlign w:val="top"/>
          </w:tcPr>
          <w:p w14:paraId="4A9EF63F">
            <w:pPr>
              <w:pStyle w:val="6"/>
              <w:spacing w:before="59" w:line="176" w:lineRule="auto"/>
              <w:ind w:left="129"/>
            </w:pPr>
            <w:r>
              <w:rPr>
                <w:color w:val="595959"/>
                <w:spacing w:val="-4"/>
              </w:rPr>
              <w:t>电源接口</w:t>
            </w:r>
          </w:p>
        </w:tc>
        <w:tc>
          <w:tcPr>
            <w:tcW w:w="3903" w:type="dxa"/>
            <w:tcBorders>
              <w:right w:val="nil"/>
            </w:tcBorders>
            <w:shd w:val="clear" w:color="auto" w:fill="FFFFFF"/>
            <w:vAlign w:val="top"/>
          </w:tcPr>
          <w:p w14:paraId="404E581C">
            <w:pPr>
              <w:pStyle w:val="6"/>
              <w:spacing w:before="59" w:line="177" w:lineRule="auto"/>
              <w:ind w:left="124"/>
            </w:pPr>
            <w:r>
              <w:rPr>
                <w:color w:val="595959"/>
                <w:spacing w:val="-7"/>
              </w:rPr>
              <w:t>DC 9~36V 宽压供电</w:t>
            </w:r>
          </w:p>
        </w:tc>
      </w:tr>
      <w:tr w14:paraId="16BFC2C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50" w:hRule="atLeast"/>
        </w:trPr>
        <w:tc>
          <w:tcPr>
            <w:tcW w:w="613" w:type="dxa"/>
            <w:tcBorders>
              <w:left w:val="nil"/>
            </w:tcBorders>
            <w:shd w:val="clear" w:color="auto" w:fill="F0F0F0"/>
            <w:vAlign w:val="top"/>
          </w:tcPr>
          <w:p w14:paraId="24300FC8">
            <w:pPr>
              <w:pStyle w:val="6"/>
              <w:spacing w:before="31" w:line="208" w:lineRule="auto"/>
              <w:ind w:left="289"/>
            </w:pPr>
            <w:r>
              <w:rPr>
                <w:color w:val="595959"/>
              </w:rPr>
              <w:t>7</w:t>
            </w:r>
          </w:p>
        </w:tc>
        <w:tc>
          <w:tcPr>
            <w:tcW w:w="1195" w:type="dxa"/>
            <w:shd w:val="clear" w:color="auto" w:fill="F0F0F0"/>
            <w:vAlign w:val="top"/>
          </w:tcPr>
          <w:p w14:paraId="7D857B6D">
            <w:pPr>
              <w:pStyle w:val="6"/>
              <w:spacing w:before="60" w:line="176" w:lineRule="auto"/>
              <w:ind w:left="127"/>
            </w:pPr>
            <w:r>
              <w:rPr>
                <w:color w:val="595959"/>
                <w:spacing w:val="-5"/>
              </w:rPr>
              <w:t>串口</w:t>
            </w:r>
          </w:p>
        </w:tc>
        <w:tc>
          <w:tcPr>
            <w:tcW w:w="3903" w:type="dxa"/>
            <w:tcBorders>
              <w:right w:val="nil"/>
            </w:tcBorders>
            <w:shd w:val="clear" w:color="auto" w:fill="F0F0F0"/>
            <w:vAlign w:val="top"/>
          </w:tcPr>
          <w:p w14:paraId="5139D9BD">
            <w:pPr>
              <w:pStyle w:val="6"/>
              <w:spacing w:before="73" w:line="166" w:lineRule="auto"/>
              <w:ind w:left="124"/>
            </w:pPr>
            <w:r>
              <w:rPr>
                <w:color w:val="595959"/>
                <w:spacing w:val="-7"/>
              </w:rPr>
              <w:t>RS485</w:t>
            </w:r>
          </w:p>
        </w:tc>
      </w:tr>
    </w:tbl>
    <w:p w14:paraId="3F0F8244">
      <w:pPr>
        <w:pStyle w:val="2"/>
        <w:spacing w:line="14" w:lineRule="auto"/>
        <w:rPr>
          <w:sz w:val="2"/>
        </w:rPr>
      </w:pPr>
    </w:p>
    <w:p w14:paraId="21C54398">
      <w:pPr>
        <w:spacing w:line="14" w:lineRule="auto"/>
        <w:rPr>
          <w:sz w:val="2"/>
          <w:szCs w:val="2"/>
        </w:rPr>
        <w:sectPr>
          <w:type w:val="continuous"/>
          <w:pgSz w:w="11906" w:h="16158"/>
          <w:pgMar w:top="1180" w:right="789" w:bottom="547" w:left="793" w:header="738" w:footer="299" w:gutter="0"/>
          <w:cols w:equalWidth="0" w:num="1">
            <w:col w:w="10323"/>
          </w:cols>
        </w:sectPr>
      </w:pPr>
    </w:p>
    <w:p w14:paraId="43D81DA6">
      <w:pPr>
        <w:pStyle w:val="2"/>
        <w:spacing w:line="265" w:lineRule="auto"/>
      </w:pPr>
    </w:p>
    <w:p w14:paraId="15C9AE11">
      <w:pPr>
        <w:pStyle w:val="2"/>
        <w:spacing w:line="266" w:lineRule="auto"/>
      </w:pPr>
    </w:p>
    <w:p w14:paraId="1BB14FD0">
      <w:pPr>
        <w:pStyle w:val="2"/>
        <w:spacing w:line="266" w:lineRule="auto"/>
      </w:pPr>
    </w:p>
    <w:p w14:paraId="278F797C">
      <w:pPr>
        <w:spacing w:before="103" w:line="186" w:lineRule="auto"/>
        <w:ind w:left="11"/>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3"/>
          <w:sz w:val="24"/>
          <w:szCs w:val="24"/>
        </w:rPr>
        <w:t>设备接口</w:t>
      </w:r>
    </w:p>
    <w:p w14:paraId="354E5DA3">
      <w:pPr>
        <w:pStyle w:val="2"/>
        <w:spacing w:line="471" w:lineRule="auto"/>
      </w:pPr>
    </w:p>
    <w:p w14:paraId="3AA77870">
      <w:pPr>
        <w:spacing w:before="73" w:line="321" w:lineRule="auto"/>
        <w:ind w:right="8721"/>
        <w:jc w:val="right"/>
        <w:rPr>
          <w:rFonts w:ascii="微软雅黑" w:hAnsi="微软雅黑" w:eastAsia="微软雅黑" w:cs="微软雅黑"/>
          <w:sz w:val="17"/>
          <w:szCs w:val="17"/>
        </w:rPr>
      </w:pPr>
      <w:r>
        <w:rPr>
          <w:rFonts w:ascii="微软雅黑" w:hAnsi="微软雅黑" w:eastAsia="微软雅黑" w:cs="微软雅黑"/>
          <w:color w:val="BFBFBF"/>
          <w:position w:val="-3"/>
          <w:sz w:val="17"/>
          <w:szCs w:val="17"/>
        </w:rPr>
        <w:drawing>
          <wp:inline distT="0" distB="0" distL="0" distR="0">
            <wp:extent cx="132715" cy="13271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58"/>
                    <a:stretch>
                      <a:fillRect/>
                    </a:stretch>
                  </pic:blipFill>
                  <pic:spPr>
                    <a:xfrm>
                      <a:off x="0" y="0"/>
                      <a:ext cx="133197" cy="133197"/>
                    </a:xfrm>
                    <a:prstGeom prst="rect">
                      <a:avLst/>
                    </a:prstGeom>
                  </pic:spPr>
                </pic:pic>
              </a:graphicData>
            </a:graphic>
          </wp:inline>
        </w:drawing>
      </w:r>
      <w:r>
        <w:rPr>
          <w:rFonts w:ascii="微软雅黑" w:hAnsi="微软雅黑" w:eastAsia="微软雅黑" w:cs="微软雅黑"/>
          <w:color w:val="BFBFBF"/>
          <w:spacing w:val="5"/>
          <w:sz w:val="17"/>
          <w:szCs w:val="17"/>
        </w:rPr>
        <w:t xml:space="preserve">    </w:t>
      </w:r>
      <w:r>
        <w:rPr>
          <w:rFonts w:ascii="微软雅黑" w:hAnsi="微软雅黑" w:eastAsia="微软雅黑" w:cs="微软雅黑"/>
          <w:color w:val="BFBFBF"/>
          <w:spacing w:val="-9"/>
          <w:sz w:val="17"/>
          <w:szCs w:val="17"/>
        </w:rPr>
        <w:t>图① 适用型号：</w:t>
      </w:r>
      <w:r>
        <w:rPr>
          <w:rFonts w:ascii="微软雅黑" w:hAnsi="微软雅黑" w:eastAsia="微软雅黑" w:cs="微软雅黑"/>
          <w:color w:val="BFBFBF"/>
          <w:sz w:val="17"/>
          <w:szCs w:val="17"/>
        </w:rPr>
        <w:t xml:space="preserve"> </w:t>
      </w:r>
      <w:r>
        <w:rPr>
          <w:rFonts w:ascii="微软雅黑" w:hAnsi="微软雅黑" w:eastAsia="微软雅黑" w:cs="微软雅黑"/>
          <w:color w:val="BFBFBF"/>
          <w:spacing w:val="-4"/>
          <w:sz w:val="17"/>
          <w:szCs w:val="17"/>
        </w:rPr>
        <w:t>TAS-LAN-462E</w:t>
      </w:r>
    </w:p>
    <w:p w14:paraId="7DEA276F">
      <w:pPr>
        <w:spacing w:before="10" w:line="321" w:lineRule="auto"/>
        <w:ind w:right="8721"/>
        <w:jc w:val="right"/>
        <w:rPr>
          <w:rFonts w:hint="eastAsia" w:ascii="微软雅黑" w:hAnsi="微软雅黑" w:eastAsia="微软雅黑" w:cs="微软雅黑"/>
          <w:sz w:val="17"/>
          <w:szCs w:val="17"/>
          <w:lang w:val="en-US" w:eastAsia="zh-CN"/>
        </w:rPr>
      </w:pPr>
      <w:r>
        <w:rPr>
          <w:rFonts w:ascii="微软雅黑" w:hAnsi="微软雅黑" w:eastAsia="微软雅黑" w:cs="微软雅黑"/>
          <w:color w:val="595959"/>
          <w:position w:val="-3"/>
          <w:sz w:val="17"/>
          <w:szCs w:val="17"/>
        </w:rPr>
        <w:drawing>
          <wp:inline distT="0" distB="0" distL="0" distR="0">
            <wp:extent cx="129540" cy="129540"/>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59"/>
                    <a:stretch>
                      <a:fillRect/>
                    </a:stretch>
                  </pic:blipFill>
                  <pic:spPr>
                    <a:xfrm>
                      <a:off x="0" y="0"/>
                      <a:ext cx="129603" cy="129603"/>
                    </a:xfrm>
                    <a:prstGeom prst="rect">
                      <a:avLst/>
                    </a:prstGeom>
                  </pic:spPr>
                </pic:pic>
              </a:graphicData>
            </a:graphic>
          </wp:inline>
        </w:drawing>
      </w:r>
      <w:r>
        <w:rPr>
          <w:rFonts w:ascii="微软雅黑" w:hAnsi="微软雅黑" w:eastAsia="微软雅黑" w:cs="微软雅黑"/>
          <w:color w:val="595959"/>
          <w:spacing w:val="6"/>
          <w:sz w:val="17"/>
          <w:szCs w:val="17"/>
        </w:rPr>
        <w:t xml:space="preserve">    </w:t>
      </w:r>
      <w:r>
        <w:rPr>
          <w:rFonts w:ascii="微软雅黑" w:hAnsi="微软雅黑" w:eastAsia="微软雅黑" w:cs="微软雅黑"/>
          <w:color w:val="595959"/>
          <w:spacing w:val="-9"/>
          <w:sz w:val="17"/>
          <w:szCs w:val="17"/>
        </w:rPr>
        <w:t>图② 适用型号：</w:t>
      </w:r>
      <w:r>
        <w:rPr>
          <w:rFonts w:ascii="微软雅黑" w:hAnsi="微软雅黑" w:eastAsia="微软雅黑" w:cs="微软雅黑"/>
          <w:color w:val="595959"/>
          <w:spacing w:val="2"/>
          <w:sz w:val="17"/>
          <w:szCs w:val="17"/>
        </w:rPr>
        <w:t xml:space="preserve"> </w:t>
      </w:r>
      <w:r>
        <w:rPr>
          <w:rFonts w:ascii="微软雅黑" w:hAnsi="微软雅黑" w:eastAsia="微软雅黑" w:cs="微软雅黑"/>
          <w:color w:val="595959"/>
          <w:spacing w:val="-4"/>
          <w:sz w:val="17"/>
          <w:szCs w:val="17"/>
        </w:rPr>
        <w:t>TAS-LAN-464</w:t>
      </w:r>
      <w:r>
        <w:rPr>
          <w:rFonts w:hint="eastAsia" w:ascii="微软雅黑" w:hAnsi="微软雅黑" w:eastAsia="微软雅黑" w:cs="微软雅黑"/>
          <w:color w:val="595959"/>
          <w:spacing w:val="-4"/>
          <w:sz w:val="17"/>
          <w:szCs w:val="17"/>
          <w:lang w:val="en-US" w:eastAsia="zh-CN"/>
        </w:rPr>
        <w:t>F</w:t>
      </w:r>
    </w:p>
    <w:p w14:paraId="2A2B4F82">
      <w:pPr>
        <w:spacing w:before="19"/>
      </w:pPr>
    </w:p>
    <w:p w14:paraId="11C323FB">
      <w:pPr>
        <w:spacing w:before="18"/>
      </w:pPr>
    </w:p>
    <w:p w14:paraId="0AEF9F15">
      <w:pPr>
        <w:sectPr>
          <w:footerReference r:id="rId17" w:type="default"/>
          <w:pgSz w:w="11906" w:h="16158"/>
          <w:pgMar w:top="1180" w:right="789" w:bottom="547" w:left="793" w:header="738" w:footer="299" w:gutter="0"/>
          <w:cols w:equalWidth="0" w:num="1">
            <w:col w:w="10323"/>
          </w:cols>
        </w:sectPr>
      </w:pPr>
    </w:p>
    <w:p w14:paraId="295FD24B">
      <w:pPr>
        <w:spacing w:before="32" w:line="216" w:lineRule="auto"/>
        <w:ind w:left="2300"/>
        <w:rPr>
          <w:rFonts w:ascii="微软雅黑" w:hAnsi="微软雅黑" w:eastAsia="微软雅黑" w:cs="微软雅黑"/>
          <w:sz w:val="12"/>
          <w:szCs w:val="12"/>
        </w:rPr>
      </w:pPr>
      <w:r>
        <w:rPr>
          <w:rFonts w:ascii="微软雅黑" w:hAnsi="微软雅黑" w:eastAsia="微软雅黑" w:cs="微软雅黑"/>
          <w:color w:val="005E96"/>
          <w:spacing w:val="-4"/>
          <w:sz w:val="12"/>
          <w:szCs w:val="12"/>
        </w:rPr>
        <w:t>02</w:t>
      </w:r>
    </w:p>
    <w:p w14:paraId="1549F2F2">
      <w:pPr>
        <w:pStyle w:val="2"/>
        <w:spacing w:line="5703" w:lineRule="exact"/>
        <w:ind w:firstLine="1182"/>
      </w:pPr>
      <w:r>
        <w:rPr>
          <w:position w:val="-114"/>
        </w:rPr>
        <w:pict>
          <v:group id="_x0000_s1061" o:spid="_x0000_s1061" o:spt="203" style="height:285.2pt;width:169.25pt;" coordsize="3385,5704">
            <o:lock v:ext="edit"/>
            <v:shape id="_x0000_s1062" o:spid="_x0000_s1062" style="position:absolute;left:436;top:137;height:5447;width:2948;" filled="f" stroked="t" coordsize="2948,5447" path="m14,645l2,5082,998,5260,1022,787,14,645xm1094,262l1820,2,2790,136,2790,189m13,645l621,432m1022,787l2790,136m1022,838l2804,181,2790,1414c2790,1414,2896,1394,2945,1301l2945,1437,2843,1536,2808,1536,2797,2468c2835,2467,2837,2516,2837,2516l2837,2621,2925,2636,2925,2715c2888,2731,2892,2767,2892,2767l2892,3246c2892,3313,2772,3314,2772,3314l2764,4400,2750,4406m219,844l796,923c796,923,852,923,852,992c852,1061,841,5016,841,5016c841,5016,852,5062,797,5048l184,4939c184,4939,146,4929,151,4871c155,4814,157,885,157,885c157,885,147,834,219,844m1027,252l1247,286,1247,553c1247,553,1195,614,1149,592c1149,592,1118,648,1056,632l902,614,902,635,619,592,619,287,812,212,1027,252xm625,291l1054,353m1054,632l1054,353,1247,286m671,286l731,263,879,286,830,308,671,286xm757,252l817,229,965,252,917,274,757,252xm1139,502c1139,534,1125,560,1107,560c1089,560,1075,534,1075,502c1075,470,1089,444,1107,444c1125,444,1139,470,1139,502m1230,472c1230,504,1215,530,1197,530c1180,530,1165,504,1165,472c1165,440,1180,414,1197,414c1215,414,1230,440,1230,472m1080,370l1080,397,1129,382,1129,356,1080,370xm1165,338l1165,365,1213,349,1213,323,1165,338xm443,619c443,641,384,660,310,660c237,660,178,641,178,619c178,596,237,577,310,577c384,577,443,596,443,619m230,602l368,626m256,635l338,602m1041,706c1041,729,982,747,908,747c835,747,776,729,776,706c776,683,835,665,908,665c982,665,1041,683,1041,706m828,689l966,713m854,722l936,689m1216,579c1273,584,1312,600,1312,619c1312,641,1252,660,1179,660c1118,660,1069,649,1054,632m1136,608l1237,626m1125,635l1207,602m1248,434l1541,467,1332,551,1248,541m1248,455c1263,451,1281,449,1300,449c1357,449,1402,467,1402,490c1402,512,1357,530,1300,530c1281,530,1262,527,1247,523m1498,286l1835,158,2222,212,1893,341,1498,286xm1582,275l1860,319,1949,282,1980,291,2075,255,2034,243,2113,215,1847,175,1582,275xm2619,148c2619,171,2560,189,2487,189c2414,189,2354,171,2354,148c2354,126,2414,107,2487,107c2560,107,2619,126,2619,148m2406,132l2544,155m2432,164l2515,132m1248,374l1352,341c1352,341,1407,332,1431,337c1431,337,1460,343,1437,356l1248,419m998,5260l2750,4437,2790,189m576,5195l576,5381,1022,5445,1300,5320,1300,5118m1022,5249l1022,5442m1035,5247c1035,5247,1062,5321,1095,5215m1126,5205c1126,5205,1153,5280,1187,5173m1216,5163c1216,5163,1245,5241,1279,5134m1039,5380l1039,5407,1095,5380,1095,5354,1039,5380xm1128,5337l1128,5363,1185,5337,1185,5311,1128,5337xm1218,5299l1218,5326,1275,5299,1275,5273,1218,5299xm1364,5092c1364,5092,1397,5169,1431,5062m1457,5048c1457,5048,1489,5124,1522,5017m1549,5005c1549,5005,1577,5080,1610,4974m1374,5228l1374,5255,1431,5228,1431,5202,1374,5228xm1464,5185l1464,5211,1520,5185,1520,5159,1464,5185xm1554,5147l1554,5173,1610,5147,1610,5121,1554,5147xm1629,4964l1629,5163,1357,5295,1304,5277m1350,5095l1350,5295m2918,2640l2852,2670m2868,2670l2868,3143c2868,3143,2872,3167,2846,3173c2846,3173,2824,3182,2824,3157c2824,3132,2837,2624,2837,2624m2781,3308l2790,2468e">
              <v:fill on="f" focussize="0,0"/>
              <v:stroke weight="0.25pt" color="#898989" miterlimit="10" joinstyle="miter"/>
              <v:imagedata o:title=""/>
              <o:lock v:ext="edit"/>
            </v:shape>
            <v:shape id="_x0000_s1063" o:spid="_x0000_s1063" o:spt="202" type="#_x0000_t202" style="position:absolute;left:-20;top:1390;height:4332;width:3423;" filled="f" stroked="f" coordsize="21600,21600">
              <v:path/>
              <v:fill on="f" focussize="0,0"/>
              <v:stroke on="f"/>
              <v:imagedata o:title=""/>
              <o:lock v:ext="edit" aspectratio="f"/>
              <v:textbox inset="0mm,0mm,0mm,0mm">
                <w:txbxContent>
                  <w:p w14:paraId="25A0C899">
                    <w:pPr>
                      <w:spacing w:before="20" w:line="29" w:lineRule="exact"/>
                      <w:ind w:firstLine="3249"/>
                    </w:pPr>
                    <w:r>
                      <w:drawing>
                        <wp:inline distT="0" distB="0" distL="0" distR="0">
                          <wp:extent cx="97155" cy="1841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63"/>
                                  <a:stretch>
                                    <a:fillRect/>
                                  </a:stretch>
                                </pic:blipFill>
                                <pic:spPr>
                                  <a:xfrm>
                                    <a:off x="0" y="0"/>
                                    <a:ext cx="97679" cy="18616"/>
                                  </a:xfrm>
                                  <a:prstGeom prst="rect">
                                    <a:avLst/>
                                  </a:prstGeom>
                                </pic:spPr>
                              </pic:pic>
                            </a:graphicData>
                          </a:graphic>
                        </wp:inline>
                      </w:drawing>
                    </w:r>
                  </w:p>
                  <w:p w14:paraId="7FEE8EA9">
                    <w:pPr>
                      <w:spacing w:line="369" w:lineRule="auto"/>
                      <w:rPr>
                        <w:rFonts w:ascii="Arial"/>
                        <w:sz w:val="21"/>
                      </w:rPr>
                    </w:pPr>
                  </w:p>
                  <w:p w14:paraId="3F64B125">
                    <w:pPr>
                      <w:spacing w:line="104" w:lineRule="exact"/>
                      <w:ind w:firstLine="912"/>
                    </w:pPr>
                    <w:r>
                      <w:rPr>
                        <w:position w:val="-2"/>
                      </w:rPr>
                      <w:drawing>
                        <wp:inline distT="0" distB="0" distL="0" distR="0">
                          <wp:extent cx="133350" cy="66040"/>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64"/>
                                  <a:stretch>
                                    <a:fillRect/>
                                  </a:stretch>
                                </pic:blipFill>
                                <pic:spPr>
                                  <a:xfrm>
                                    <a:off x="0" y="0"/>
                                    <a:ext cx="133718" cy="66535"/>
                                  </a:xfrm>
                                  <a:prstGeom prst="rect">
                                    <a:avLst/>
                                  </a:prstGeom>
                                </pic:spPr>
                              </pic:pic>
                            </a:graphicData>
                          </a:graphic>
                        </wp:inline>
                      </w:drawing>
                    </w:r>
                  </w:p>
                  <w:p w14:paraId="799A87C7">
                    <w:pPr>
                      <w:spacing w:line="357" w:lineRule="auto"/>
                      <w:rPr>
                        <w:rFonts w:ascii="Arial"/>
                        <w:sz w:val="21"/>
                      </w:rPr>
                    </w:pPr>
                  </w:p>
                  <w:p w14:paraId="37C79750">
                    <w:pPr>
                      <w:spacing w:line="357" w:lineRule="auto"/>
                      <w:rPr>
                        <w:rFonts w:ascii="Arial"/>
                        <w:sz w:val="21"/>
                      </w:rPr>
                    </w:pPr>
                  </w:p>
                  <w:p w14:paraId="42D9F00C">
                    <w:pPr>
                      <w:spacing w:before="52" w:line="212" w:lineRule="exact"/>
                      <w:ind w:left="20"/>
                      <w:rPr>
                        <w:rFonts w:ascii="微软雅黑" w:hAnsi="微软雅黑" w:eastAsia="微软雅黑" w:cs="微软雅黑"/>
                        <w:sz w:val="12"/>
                        <w:szCs w:val="12"/>
                      </w:rPr>
                    </w:pPr>
                    <w:r>
                      <w:rPr>
                        <w:rFonts w:ascii="微软雅黑" w:hAnsi="微软雅黑" w:eastAsia="微软雅黑" w:cs="微软雅黑"/>
                        <w:color w:val="005E96"/>
                        <w:spacing w:val="-4"/>
                        <w:position w:val="2"/>
                        <w:sz w:val="12"/>
                        <w:szCs w:val="12"/>
                      </w:rPr>
                      <w:t>01</w:t>
                    </w:r>
                  </w:p>
                  <w:p w14:paraId="37CD9244">
                    <w:pPr>
                      <w:spacing w:line="269" w:lineRule="auto"/>
                      <w:rPr>
                        <w:rFonts w:ascii="Arial"/>
                        <w:sz w:val="21"/>
                      </w:rPr>
                    </w:pPr>
                  </w:p>
                  <w:p w14:paraId="1D01AE9D">
                    <w:pPr>
                      <w:spacing w:line="269" w:lineRule="auto"/>
                      <w:rPr>
                        <w:rFonts w:ascii="Arial"/>
                        <w:sz w:val="21"/>
                      </w:rPr>
                    </w:pPr>
                  </w:p>
                  <w:p w14:paraId="5CF48B8A">
                    <w:pPr>
                      <w:spacing w:line="269" w:lineRule="auto"/>
                      <w:rPr>
                        <w:rFonts w:ascii="Arial"/>
                        <w:sz w:val="21"/>
                      </w:rPr>
                    </w:pPr>
                  </w:p>
                  <w:p w14:paraId="3A250F9C">
                    <w:pPr>
                      <w:spacing w:line="270" w:lineRule="auto"/>
                      <w:rPr>
                        <w:rFonts w:ascii="Arial"/>
                        <w:sz w:val="21"/>
                      </w:rPr>
                    </w:pPr>
                  </w:p>
                  <w:p w14:paraId="36850E4B">
                    <w:pPr>
                      <w:spacing w:line="270" w:lineRule="auto"/>
                      <w:rPr>
                        <w:rFonts w:ascii="Arial"/>
                        <w:sz w:val="21"/>
                      </w:rPr>
                    </w:pPr>
                  </w:p>
                  <w:p w14:paraId="34D440DD">
                    <w:pPr>
                      <w:spacing w:line="270" w:lineRule="auto"/>
                      <w:rPr>
                        <w:rFonts w:ascii="Arial"/>
                        <w:sz w:val="21"/>
                      </w:rPr>
                    </w:pPr>
                  </w:p>
                  <w:p w14:paraId="72A74C66">
                    <w:pPr>
                      <w:spacing w:line="270" w:lineRule="auto"/>
                      <w:rPr>
                        <w:rFonts w:ascii="Arial"/>
                        <w:sz w:val="21"/>
                      </w:rPr>
                    </w:pPr>
                  </w:p>
                  <w:p w14:paraId="67D86654">
                    <w:pPr>
                      <w:spacing w:line="484" w:lineRule="exact"/>
                      <w:ind w:firstLine="2087"/>
                    </w:pPr>
                    <w:r>
                      <w:rPr>
                        <w:position w:val="-9"/>
                      </w:rPr>
                      <w:drawing>
                        <wp:inline distT="0" distB="0" distL="0" distR="0">
                          <wp:extent cx="414655" cy="307340"/>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65"/>
                                  <a:stretch>
                                    <a:fillRect/>
                                  </a:stretch>
                                </pic:blipFill>
                                <pic:spPr>
                                  <a:xfrm>
                                    <a:off x="0" y="0"/>
                                    <a:ext cx="414978" cy="307373"/>
                                  </a:xfrm>
                                  <a:prstGeom prst="rect">
                                    <a:avLst/>
                                  </a:prstGeom>
                                </pic:spPr>
                              </pic:pic>
                            </a:graphicData>
                          </a:graphic>
                        </wp:inline>
                      </w:drawing>
                    </w:r>
                  </w:p>
                  <w:p w14:paraId="4DDCE8B5">
                    <w:pPr>
                      <w:spacing w:before="261" w:line="213" w:lineRule="exact"/>
                      <w:ind w:left="394"/>
                      <w:rPr>
                        <w:rFonts w:ascii="微软雅黑" w:hAnsi="微软雅黑" w:eastAsia="微软雅黑" w:cs="微软雅黑"/>
                        <w:sz w:val="12"/>
                        <w:szCs w:val="12"/>
                      </w:rPr>
                    </w:pPr>
                    <w:r>
                      <w:rPr>
                        <w:rFonts w:ascii="微软雅黑" w:hAnsi="微软雅黑" w:eastAsia="微软雅黑" w:cs="微软雅黑"/>
                        <w:color w:val="005E96"/>
                        <w:spacing w:val="-4"/>
                        <w:position w:val="2"/>
                        <w:sz w:val="12"/>
                        <w:szCs w:val="12"/>
                      </w:rPr>
                      <w:t>02</w:t>
                    </w:r>
                  </w:p>
                </w:txbxContent>
              </v:textbox>
            </v:shape>
            <v:shape id="_x0000_s1064" o:spid="_x0000_s1064" style="position:absolute;left:155;top:2559;height:188;width:554;" filled="f" stroked="t" coordsize="554,188" path="m552,2l0,185e">
              <v:fill on="f" focussize="0,0"/>
              <v:stroke weight="0.3pt" color="#005E96" miterlimit="10" joinstyle="miter"/>
              <v:imagedata o:title=""/>
              <o:lock v:ext="edit"/>
            </v:shape>
            <v:shape id="_x0000_s1065" o:spid="_x0000_s1065" style="position:absolute;left:529;top:5417;height:188;width:554;" filled="f" stroked="t" coordsize="554,188" path="m552,2l0,185e">
              <v:fill on="f" focussize="0,0"/>
              <v:stroke weight="0.3pt" color="#005E96" miterlimit="10" joinstyle="miter"/>
              <v:imagedata o:title=""/>
              <o:lock v:ext="edit"/>
            </v:shape>
            <v:rect id="_x0000_s1066" o:spid="_x0000_s1066" o:spt="1" style="position:absolute;left:892;top:2049;height:105;width:211;" fillcolor="#03D770" filled="t" stroked="f" coordsize="21600,21600">
              <v:path/>
              <v:fill on="t" focussize="0,0"/>
              <v:stroke on="f"/>
              <v:imagedata o:title=""/>
              <o:lock v:ext="edit"/>
            </v:rect>
            <v:rect id="_x0000_s1067" o:spid="_x0000_s1067" o:spt="1" style="position:absolute;left:892;top:2280;height:105;width:211;" fillcolor="#03D770" filled="t" stroked="f" coordsize="21600,21600">
              <v:path/>
              <v:fill on="t" focussize="0,0"/>
              <v:stroke on="f"/>
              <v:imagedata o:title=""/>
              <o:lock v:ext="edit"/>
            </v:rect>
            <v:rect id="_x0000_s1068" o:spid="_x0000_s1068" o:spt="1" style="position:absolute;left:892;top:2522;height:105;width:211;" fillcolor="#03D770" filled="t" stroked="f" coordsize="21600,21600">
              <v:path/>
              <v:fill on="t" focussize="0,0"/>
              <v:stroke on="f"/>
              <v:imagedata o:title=""/>
              <o:lock v:ext="edit"/>
            </v:rect>
            <v:rect id="_x0000_s1069" o:spid="_x0000_s1069" o:spt="1" style="position:absolute;left:892;top:2764;height:105;width:211;" fillcolor="#03D770" filled="t" stroked="f" coordsize="21600,21600">
              <v:path/>
              <v:fill on="t" focussize="0,0"/>
              <v:stroke on="f"/>
              <v:imagedata o:title=""/>
              <o:lock v:ext="edit"/>
            </v:rect>
            <v:rect id="_x0000_s1070" o:spid="_x0000_s1070" o:spt="1" style="position:absolute;left:892;top:2995;height:105;width:211;" fillcolor="#03D770" filled="t" stroked="f" coordsize="21600,21600">
              <v:path/>
              <v:fill on="t" focussize="0,0"/>
              <v:stroke on="f"/>
              <v:imagedata o:title=""/>
              <o:lock v:ext="edit"/>
            </v:rect>
            <v:rect id="_x0000_s1071" o:spid="_x0000_s1071" o:spt="1" style="position:absolute;left:892;top:3237;height:105;width:211;" fillcolor="#03D770" filled="t" stroked="f" coordsize="21600,21600">
              <v:path/>
              <v:fill on="t" focussize="0,0"/>
              <v:stroke on="f"/>
              <v:imagedata o:title=""/>
              <o:lock v:ext="edit"/>
            </v:rect>
            <v:rect id="_x0000_s1072" o:spid="_x0000_s1072" o:spt="1" style="position:absolute;left:892;top:3482;height:105;width:211;" fillcolor="#03D770" filled="t" stroked="f" coordsize="21600,21600">
              <v:path/>
              <v:fill on="t" focussize="0,0"/>
              <v:stroke on="f"/>
              <v:imagedata o:title=""/>
              <o:lock v:ext="edit"/>
            </v:rect>
            <v:rect id="_x0000_s1073" o:spid="_x0000_s1073" o:spt="1" style="position:absolute;left:892;top:3947;height:105;width:211;" fillcolor="#03D770" filled="t" stroked="f" coordsize="21600,21600">
              <v:path/>
              <v:fill on="t" focussize="0,0"/>
              <v:stroke on="f"/>
              <v:imagedata o:title=""/>
              <o:lock v:ext="edit"/>
            </v:rect>
            <v:rect id="_x0000_s1074" o:spid="_x0000_s1074" o:spt="1" style="position:absolute;left:892;top:3724;height:105;width:211;" fillcolor="#03D770" filled="t" stroked="f" coordsize="21600,21600">
              <v:path/>
              <v:fill on="t" focussize="0,0"/>
              <v:stroke on="f"/>
              <v:imagedata o:title=""/>
              <o:lock v:ext="edit"/>
            </v:rect>
            <v:rect id="_x0000_s1075" o:spid="_x0000_s1075" o:spt="1" style="position:absolute;left:892;top:4189;height:105;width:211;" fillcolor="#03D770" filled="t" stroked="f" coordsize="21600,21600">
              <v:path/>
              <v:fill on="t" focussize="0,0"/>
              <v:stroke on="f"/>
              <v:imagedata o:title=""/>
              <o:lock v:ext="edit"/>
            </v:rect>
            <v:shape id="_x0000_s1076" o:spid="_x0000_s1076" o:spt="75" type="#_x0000_t75" style="position:absolute;left:1186;top:0;height:390;width:17;" filled="f" stroked="f" coordsize="21600,21600">
              <v:path/>
              <v:fill on="f" focussize="0,0"/>
              <v:stroke on="f"/>
              <v:imagedata r:id="rId60" o:title=""/>
              <o:lock v:ext="edit" aspectratio="t"/>
            </v:shape>
            <v:shape id="_x0000_s1077" o:spid="_x0000_s1077" o:spt="75" type="#_x0000_t75" style="position:absolute;left:699;top:2555;height:13;width:13;" filled="f" stroked="f" coordsize="21600,21600">
              <v:path/>
              <v:fill on="f" focussize="0,0"/>
              <v:stroke on="f"/>
              <v:imagedata r:id="rId61" o:title=""/>
              <o:lock v:ext="edit" aspectratio="t"/>
            </v:shape>
            <v:shape id="_x0000_s1078" o:spid="_x0000_s1078" o:spt="75" type="#_x0000_t75" style="position:absolute;left:1073;top:5412;height:13;width:13;" filled="f" stroked="f" coordsize="21600,21600">
              <v:path/>
              <v:fill on="f" focussize="0,0"/>
              <v:stroke on="f"/>
              <v:imagedata r:id="rId62" o:title=""/>
              <o:lock v:ext="edit" aspectratio="t"/>
            </v:shape>
            <v:shape id="_x0000_s1079" o:spid="_x0000_s1079" style="position:absolute;left:3227;top:315;height:6;width:15;" filled="f" stroked="t" coordsize="15,6" path="m14,4l0,2e">
              <v:fill on="f" focussize="0,0"/>
              <v:stroke weight="0.25pt" color="#898989" miterlimit="10" joinstyle="miter"/>
              <v:imagedata o:title=""/>
              <o:lock v:ext="edit"/>
            </v:shape>
            <w10:wrap type="none"/>
            <w10:anchorlock/>
          </v:group>
        </w:pict>
      </w:r>
    </w:p>
    <w:p w14:paraId="6624B4A4">
      <w:pPr>
        <w:spacing w:line="33" w:lineRule="exact"/>
      </w:pPr>
    </w:p>
    <w:p w14:paraId="145C6EC5">
      <w:pPr>
        <w:pStyle w:val="2"/>
        <w:spacing w:line="14" w:lineRule="auto"/>
        <w:rPr>
          <w:sz w:val="2"/>
        </w:rPr>
      </w:pPr>
      <w:r>
        <w:rPr>
          <w:sz w:val="2"/>
          <w:szCs w:val="2"/>
        </w:rPr>
        <w:br w:type="column"/>
      </w:r>
      <w:r>
        <w:pict>
          <v:shape id="_x0000_s1080" o:spid="_x0000_s1080" style="position:absolute;left:0pt;margin-left:0.1pt;margin-top:64.9pt;height:62.45pt;width:208.35pt;z-index:-251627520;mso-width-relative:page;mso-height-relative:page;" filled="f" stroked="t" coordsize="4167,1249" path="m4163,1246l404,1246,404,2,4163,2,4163,1246xm404,1235l350,1235,350,13,404,13,404,1235xm350,1235l2,1235,2,13,350,13,350,1235xm3754,2l3754,1246m4098,1045c4098,1125,4034,1189,3954,1189c3874,1189,3809,1125,3809,1045c3809,966,3874,901,3954,901c4034,901,4098,966,4098,1045m3928,999l3928,972c3928,972,3931,956,3954,956c3954,956,3980,954,3980,973l3980,999c3980,999,3978,1018,3999,1018l4031,1018c4031,1018,4050,1023,4050,1045c4050,1045,4052,1072,4034,1072l4001,1072c4001,1072,3983,1074,3983,1091l3983,1128c3983,1128,3979,1144,3958,1144c3958,1144,3928,1148,3928,1127l3928,1093c3928,1093,3930,1070,3904,1070l3873,1070c3873,1070,3855,1064,3855,1042c3855,1042,3855,1017,3873,1017l3911,1017c3911,1017,3928,1019,3928,999m4098,222c4098,302,4034,366,3954,366c3874,366,3809,302,3809,222c3809,143,3874,78,3954,78c4034,78,4098,143,4098,222m3928,176l3928,149c3928,149,3931,133,3954,133c3954,133,3980,131,3980,150l3980,176c3980,176,3978,195,3999,195l4031,195c4031,195,4050,200,4050,222c4050,222,4052,250,4034,250l4001,250c4001,250,3983,251,3983,268l3983,305c3983,305,3979,321,3958,321c3958,321,3928,325,3928,305l3928,270c3928,270,3930,248,3904,248l3873,248c3873,248,3855,241,3855,219c3855,219,3855,194,3873,194l3911,194c3911,194,3928,196,3928,176m3326,278c3319,261,3315,242,3315,222c3315,143,3380,78,3459,78c3539,78,3604,143,3604,222c3604,242,3600,261,3593,278m3433,278c3433,278,3435,248,3409,248l3379,248c3379,248,3360,241,3360,219c3360,219,3361,194,3379,194l3417,194c3417,194,3434,196,3434,176l3434,149c3434,149,3437,133,3459,133c3459,133,3486,131,3486,150l3486,176c3486,176,3484,195,3505,195l3537,195c3537,195,3556,200,3556,222c3556,222,3558,250,3540,250l3507,250c3507,250,3488,262,3488,278m806,215c806,294,742,359,662,359c582,359,517,294,517,215c517,135,582,71,662,71c742,71,806,135,806,215m636,169l636,141c636,141,639,125,662,125c662,125,688,124,688,143l688,169c688,169,686,187,707,187l739,187c739,187,758,193,758,215c758,215,760,242,742,242l709,242c709,242,691,244,691,261l691,298c691,298,687,313,666,313c666,313,636,317,636,297l636,262c636,262,638,240,612,240l581,240c581,240,563,234,563,212c563,212,563,187,581,187l619,187c619,187,636,188,636,169m1821,823l1102,823,1102,306,1821,306,1821,823xm1151,387l1349,387,1349,340,1375,340,1375,326,1550,326,1550,343,1579,343,1579,387,1780,387,1780,575,1763,575,1763,619,1780,619,1780,758,1151,758,1151,624,1171,624,1171,569,1151,569,1151,387xm1318,366l1151,366,1151,326,1318,326,1318,366xm1774,366l1607,366,1607,326,1774,326,1774,366xm1572,489l1607,489,1607,669,1572,669,1572,489xm1626,489l1661,489,1661,669,1626,669,1626,489xm1682,489l1717,489,1717,669,1682,669,1682,489xm1406,489l1441,489,1441,669,1406,669,1406,489xm1459,489l1494,489,1494,669,1459,669,1459,489xm1516,489l1550,489,1550,669,1516,669,1516,489xm1223,489l1257,489,1257,669,1223,669,1223,489xm1276,489l1311,489,1311,669,1276,669,1276,489xm1332,489l1367,489,1367,669,1332,669,1332,489xm2079,707l2427,707c2427,707,2447,706,2447,733l2447,771,2395,823,2114,823,2062,778,2062,731c2062,731,2063,707,2079,707m3013,816l2616,816,2616,306,3013,306,3013,816xm2996,532c2996,629,2917,707,2819,707c2722,707,2643,629,2643,532c2643,435,2722,356,2819,356c2917,356,2996,435,2996,532m2898,484c2898,526,2864,561,2821,561c2778,561,2743,526,2743,484c2743,441,2778,406,2821,406c2864,406,2898,441,2898,484m3609,839l3211,839,3211,278,3609,278,3609,839xm3215,312l3609,312m3215,559l3609,559m3252,803l3385,803,3385,584,3252,584,3252,803xm3255,641l3382,641m3255,693l3385,693m3434,803l3568,803,3568,584,3434,584,3434,803xm3437,641l3564,641m3437,693l3567,693m930,720c930,756,901,786,864,786c828,786,798,756,798,720c798,684,828,655,864,655c901,655,930,684,930,720m920,720c920,751,895,776,864,776c833,776,808,751,808,720c808,689,833,664,864,664c895,664,920,689,920,720m2326,758l2173,758c2166,758,2161,753,2161,747c2161,740,2166,735,2173,735l2326,735c2332,735,2337,740,2337,747c2337,753,2332,758,2326,758e">
            <v:fill on="f" focussize="0,0"/>
            <v:stroke weight="0.25pt" color="#898989" miterlimit="10" joinstyle="miter"/>
            <v:imagedata o:title=""/>
            <o:lock v:ext="edit"/>
          </v:shape>
        </w:pict>
      </w:r>
    </w:p>
    <w:p w14:paraId="458ACA06">
      <w:pPr>
        <w:spacing w:before="12"/>
      </w:pPr>
    </w:p>
    <w:p w14:paraId="10618D16">
      <w:pPr>
        <w:spacing w:before="12"/>
      </w:pPr>
    </w:p>
    <w:p w14:paraId="04EB20CD">
      <w:pPr>
        <w:spacing w:before="12"/>
      </w:pPr>
    </w:p>
    <w:p w14:paraId="4625EAA1">
      <w:pPr>
        <w:spacing w:before="11"/>
      </w:pPr>
    </w:p>
    <w:p w14:paraId="17E20409">
      <w:pPr>
        <w:spacing w:before="11"/>
      </w:pPr>
    </w:p>
    <w:p w14:paraId="4066C154">
      <w:pPr>
        <w:spacing w:before="11"/>
      </w:pPr>
    </w:p>
    <w:p w14:paraId="388CD679">
      <w:pPr>
        <w:spacing w:before="11"/>
      </w:pPr>
    </w:p>
    <w:p w14:paraId="1F80F6DA">
      <w:pPr>
        <w:spacing w:before="11"/>
      </w:pPr>
    </w:p>
    <w:tbl>
      <w:tblPr>
        <w:tblStyle w:val="5"/>
        <w:tblW w:w="2563" w:type="dxa"/>
        <w:tblInd w:w="856" w:type="dxa"/>
        <w:tblBorders>
          <w:top w:val="single" w:color="005E96" w:sz="2" w:space="0"/>
          <w:left w:val="single" w:color="005E96" w:sz="2" w:space="0"/>
          <w:bottom w:val="single" w:color="005E96" w:sz="2" w:space="0"/>
          <w:right w:val="single" w:color="005E96" w:sz="2" w:space="0"/>
          <w:insideH w:val="single" w:color="005E96" w:sz="2" w:space="0"/>
          <w:insideV w:val="single" w:color="005E96" w:sz="2" w:space="0"/>
        </w:tblBorders>
        <w:tblLayout w:type="fixed"/>
        <w:tblCellMar>
          <w:top w:w="0" w:type="dxa"/>
          <w:left w:w="0" w:type="dxa"/>
          <w:bottom w:w="0" w:type="dxa"/>
          <w:right w:w="0" w:type="dxa"/>
        </w:tblCellMar>
      </w:tblPr>
      <w:tblGrid>
        <w:gridCol w:w="631"/>
        <w:gridCol w:w="762"/>
        <w:gridCol w:w="569"/>
        <w:gridCol w:w="601"/>
      </w:tblGrid>
      <w:tr w14:paraId="4D4C1D56">
        <w:tblPrEx>
          <w:tblBorders>
            <w:top w:val="single" w:color="005E96" w:sz="2" w:space="0"/>
            <w:left w:val="single" w:color="005E96" w:sz="2" w:space="0"/>
            <w:bottom w:val="single" w:color="005E96" w:sz="2" w:space="0"/>
            <w:right w:val="single" w:color="005E96" w:sz="2" w:space="0"/>
            <w:insideH w:val="single" w:color="005E96" w:sz="2" w:space="0"/>
            <w:insideV w:val="single" w:color="005E96" w:sz="2" w:space="0"/>
          </w:tblBorders>
          <w:tblCellMar>
            <w:top w:w="0" w:type="dxa"/>
            <w:left w:w="0" w:type="dxa"/>
            <w:bottom w:w="0" w:type="dxa"/>
            <w:right w:w="0" w:type="dxa"/>
          </w:tblCellMar>
        </w:tblPrEx>
        <w:trPr>
          <w:trHeight w:val="680" w:hRule="atLeast"/>
        </w:trPr>
        <w:tc>
          <w:tcPr>
            <w:tcW w:w="631" w:type="dxa"/>
            <w:tcBorders>
              <w:top w:val="nil"/>
              <w:bottom w:val="nil"/>
            </w:tcBorders>
            <w:vAlign w:val="top"/>
          </w:tcPr>
          <w:p w14:paraId="78A5C1F4">
            <w:pPr>
              <w:rPr>
                <w:rFonts w:ascii="Arial"/>
                <w:sz w:val="21"/>
              </w:rPr>
            </w:pPr>
          </w:p>
        </w:tc>
        <w:tc>
          <w:tcPr>
            <w:tcW w:w="762" w:type="dxa"/>
            <w:tcBorders>
              <w:top w:val="nil"/>
              <w:bottom w:val="nil"/>
            </w:tcBorders>
            <w:vAlign w:val="top"/>
          </w:tcPr>
          <w:p w14:paraId="67791251">
            <w:pPr>
              <w:rPr>
                <w:rFonts w:ascii="Arial"/>
                <w:sz w:val="21"/>
              </w:rPr>
            </w:pPr>
          </w:p>
        </w:tc>
        <w:tc>
          <w:tcPr>
            <w:tcW w:w="569" w:type="dxa"/>
            <w:tcBorders>
              <w:top w:val="nil"/>
              <w:bottom w:val="nil"/>
            </w:tcBorders>
            <w:vAlign w:val="top"/>
          </w:tcPr>
          <w:p w14:paraId="2748450B">
            <w:pPr>
              <w:rPr>
                <w:rFonts w:ascii="Arial"/>
                <w:sz w:val="21"/>
              </w:rPr>
            </w:pPr>
          </w:p>
        </w:tc>
        <w:tc>
          <w:tcPr>
            <w:tcW w:w="601" w:type="dxa"/>
            <w:tcBorders>
              <w:top w:val="nil"/>
              <w:bottom w:val="nil"/>
            </w:tcBorders>
            <w:vAlign w:val="top"/>
          </w:tcPr>
          <w:p w14:paraId="33E2B473">
            <w:pPr>
              <w:rPr>
                <w:rFonts w:ascii="Arial"/>
                <w:sz w:val="21"/>
              </w:rPr>
            </w:pPr>
          </w:p>
        </w:tc>
      </w:tr>
    </w:tbl>
    <w:p w14:paraId="5308EBF6">
      <w:pPr>
        <w:spacing w:before="25" w:line="213" w:lineRule="exact"/>
        <w:ind w:left="798"/>
        <w:rPr>
          <w:rFonts w:ascii="微软雅黑" w:hAnsi="微软雅黑" w:eastAsia="微软雅黑" w:cs="微软雅黑"/>
          <w:sz w:val="12"/>
          <w:szCs w:val="12"/>
        </w:rPr>
      </w:pPr>
      <w:r>
        <w:rPr>
          <w:rFonts w:ascii="微软雅黑" w:hAnsi="微软雅黑" w:eastAsia="微软雅黑" w:cs="微软雅黑"/>
          <w:color w:val="005E96"/>
          <w:spacing w:val="-7"/>
          <w:position w:val="2"/>
          <w:sz w:val="12"/>
          <w:szCs w:val="12"/>
        </w:rPr>
        <w:t>03</w:t>
      </w:r>
      <w:r>
        <w:rPr>
          <w:rFonts w:ascii="微软雅黑" w:hAnsi="微软雅黑" w:eastAsia="微软雅黑" w:cs="微软雅黑"/>
          <w:color w:val="005E96"/>
          <w:spacing w:val="3"/>
          <w:position w:val="2"/>
          <w:sz w:val="12"/>
          <w:szCs w:val="12"/>
        </w:rPr>
        <w:t xml:space="preserve">             </w:t>
      </w:r>
      <w:r>
        <w:rPr>
          <w:rFonts w:ascii="微软雅黑" w:hAnsi="微软雅黑" w:eastAsia="微软雅黑" w:cs="微软雅黑"/>
          <w:color w:val="005E96"/>
          <w:spacing w:val="-7"/>
          <w:position w:val="2"/>
          <w:sz w:val="12"/>
          <w:szCs w:val="12"/>
        </w:rPr>
        <w:t>04</w:t>
      </w:r>
      <w:r>
        <w:rPr>
          <w:rFonts w:ascii="微软雅黑" w:hAnsi="微软雅黑" w:eastAsia="微软雅黑" w:cs="微软雅黑"/>
          <w:color w:val="005E96"/>
          <w:spacing w:val="2"/>
          <w:position w:val="2"/>
          <w:sz w:val="12"/>
          <w:szCs w:val="12"/>
        </w:rPr>
        <w:t xml:space="preserve">                 </w:t>
      </w:r>
      <w:r>
        <w:rPr>
          <w:rFonts w:ascii="微软雅黑" w:hAnsi="微软雅黑" w:eastAsia="微软雅黑" w:cs="微软雅黑"/>
          <w:color w:val="005E96"/>
          <w:spacing w:val="-7"/>
          <w:position w:val="2"/>
          <w:sz w:val="12"/>
          <w:szCs w:val="12"/>
        </w:rPr>
        <w:t>05</w:t>
      </w:r>
      <w:r>
        <w:rPr>
          <w:rFonts w:ascii="微软雅黑" w:hAnsi="微软雅黑" w:eastAsia="微软雅黑" w:cs="微软雅黑"/>
          <w:color w:val="005E96"/>
          <w:spacing w:val="1"/>
          <w:position w:val="2"/>
          <w:sz w:val="12"/>
          <w:szCs w:val="12"/>
        </w:rPr>
        <w:t xml:space="preserve">            </w:t>
      </w:r>
      <w:r>
        <w:rPr>
          <w:rFonts w:ascii="微软雅黑" w:hAnsi="微软雅黑" w:eastAsia="微软雅黑" w:cs="微软雅黑"/>
          <w:color w:val="005E96"/>
          <w:spacing w:val="-7"/>
          <w:position w:val="2"/>
          <w:sz w:val="12"/>
          <w:szCs w:val="12"/>
        </w:rPr>
        <w:t>06</w:t>
      </w:r>
      <w:r>
        <w:rPr>
          <w:rFonts w:ascii="微软雅黑" w:hAnsi="微软雅黑" w:eastAsia="微软雅黑" w:cs="微软雅黑"/>
          <w:color w:val="005E96"/>
          <w:position w:val="2"/>
          <w:sz w:val="12"/>
          <w:szCs w:val="12"/>
        </w:rPr>
        <w:t xml:space="preserve">             </w:t>
      </w:r>
      <w:r>
        <w:rPr>
          <w:rFonts w:ascii="微软雅黑" w:hAnsi="微软雅黑" w:eastAsia="微软雅黑" w:cs="微软雅黑"/>
          <w:color w:val="005E96"/>
          <w:spacing w:val="-7"/>
          <w:position w:val="2"/>
          <w:sz w:val="12"/>
          <w:szCs w:val="12"/>
        </w:rPr>
        <w:t>06</w:t>
      </w:r>
    </w:p>
    <w:p w14:paraId="317A1F3C">
      <w:pPr>
        <w:pStyle w:val="2"/>
      </w:pPr>
    </w:p>
    <w:p w14:paraId="28452374">
      <w:pPr>
        <w:pStyle w:val="2"/>
        <w:spacing w:line="241" w:lineRule="auto"/>
      </w:pPr>
    </w:p>
    <w:p w14:paraId="2612F7D8">
      <w:pPr>
        <w:spacing w:line="1250" w:lineRule="exact"/>
      </w:pPr>
      <w:r>
        <w:drawing>
          <wp:anchor distT="0" distB="0" distL="0" distR="0" simplePos="0" relativeHeight="251693056" behindDoc="0" locked="0" layoutInCell="1" allowOverlap="1">
            <wp:simplePos x="0" y="0"/>
            <wp:positionH relativeFrom="column">
              <wp:posOffset>1457960</wp:posOffset>
            </wp:positionH>
            <wp:positionV relativeFrom="paragraph">
              <wp:posOffset>484505</wp:posOffset>
            </wp:positionV>
            <wp:extent cx="11430" cy="436880"/>
            <wp:effectExtent l="0" t="0" r="0" b="0"/>
            <wp:wrapNone/>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66"/>
                    <a:stretch>
                      <a:fillRect/>
                    </a:stretch>
                  </pic:blipFill>
                  <pic:spPr>
                    <a:xfrm>
                      <a:off x="0" y="0"/>
                      <a:ext cx="11150" cy="437171"/>
                    </a:xfrm>
                    <a:prstGeom prst="rect">
                      <a:avLst/>
                    </a:prstGeom>
                  </pic:spPr>
                </pic:pic>
              </a:graphicData>
            </a:graphic>
          </wp:anchor>
        </w:drawing>
      </w:r>
      <w:r>
        <w:drawing>
          <wp:anchor distT="0" distB="0" distL="0" distR="0" simplePos="0" relativeHeight="251695104" behindDoc="0" locked="0" layoutInCell="1" allowOverlap="1">
            <wp:simplePos x="0" y="0"/>
            <wp:positionH relativeFrom="column">
              <wp:posOffset>1925320</wp:posOffset>
            </wp:positionH>
            <wp:positionV relativeFrom="paragraph">
              <wp:posOffset>484505</wp:posOffset>
            </wp:positionV>
            <wp:extent cx="11430" cy="436880"/>
            <wp:effectExtent l="0" t="0" r="0" b="0"/>
            <wp:wrapNone/>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67"/>
                    <a:stretch>
                      <a:fillRect/>
                    </a:stretch>
                  </pic:blipFill>
                  <pic:spPr>
                    <a:xfrm>
                      <a:off x="0" y="0"/>
                      <a:ext cx="11150" cy="437171"/>
                    </a:xfrm>
                    <a:prstGeom prst="rect">
                      <a:avLst/>
                    </a:prstGeom>
                  </pic:spPr>
                </pic:pic>
              </a:graphicData>
            </a:graphic>
          </wp:anchor>
        </w:drawing>
      </w:r>
      <w:r>
        <w:drawing>
          <wp:anchor distT="0" distB="0" distL="0" distR="0" simplePos="0" relativeHeight="251689984" behindDoc="0" locked="0" layoutInCell="1" allowOverlap="1">
            <wp:simplePos x="0" y="0"/>
            <wp:positionH relativeFrom="column">
              <wp:posOffset>524510</wp:posOffset>
            </wp:positionH>
            <wp:positionV relativeFrom="paragraph">
              <wp:posOffset>484505</wp:posOffset>
            </wp:positionV>
            <wp:extent cx="11430" cy="431800"/>
            <wp:effectExtent l="0" t="0" r="0" b="0"/>
            <wp:wrapNone/>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68"/>
                    <a:stretch>
                      <a:fillRect/>
                    </a:stretch>
                  </pic:blipFill>
                  <pic:spPr>
                    <a:xfrm>
                      <a:off x="0" y="0"/>
                      <a:ext cx="11150" cy="431998"/>
                    </a:xfrm>
                    <a:prstGeom prst="rect">
                      <a:avLst/>
                    </a:prstGeom>
                  </pic:spPr>
                </pic:pic>
              </a:graphicData>
            </a:graphic>
          </wp:anchor>
        </w:drawing>
      </w:r>
      <w:r>
        <w:drawing>
          <wp:anchor distT="0" distB="0" distL="0" distR="0" simplePos="0" relativeHeight="251691008" behindDoc="0" locked="0" layoutInCell="1" allowOverlap="1">
            <wp:simplePos x="0" y="0"/>
            <wp:positionH relativeFrom="column">
              <wp:posOffset>991870</wp:posOffset>
            </wp:positionH>
            <wp:positionV relativeFrom="paragraph">
              <wp:posOffset>484505</wp:posOffset>
            </wp:positionV>
            <wp:extent cx="11430" cy="431800"/>
            <wp:effectExtent l="0" t="0" r="0" b="0"/>
            <wp:wrapNone/>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69"/>
                    <a:stretch>
                      <a:fillRect/>
                    </a:stretch>
                  </pic:blipFill>
                  <pic:spPr>
                    <a:xfrm>
                      <a:off x="0" y="0"/>
                      <a:ext cx="11150" cy="431998"/>
                    </a:xfrm>
                    <a:prstGeom prst="rect">
                      <a:avLst/>
                    </a:prstGeom>
                  </pic:spPr>
                </pic:pic>
              </a:graphicData>
            </a:graphic>
          </wp:anchor>
        </w:drawing>
      </w:r>
      <w:r>
        <w:pict>
          <v:shape id="_x0000_s1081" o:spid="_x0000_s1081" style="position:absolute;left:0pt;margin-left:137.6pt;margin-top:15pt;height:28.75pt;width:29.25pt;z-index:251694080;mso-width-relative:page;mso-height-relative:page;" filled="f" stroked="t" coordsize="585,575" path="m582,53l582,571,2,571,2,47m2,47l2,2,582,2,582,53m2,47l582,47m2,74l582,74m2,540l582,540m454,338l551,338,551,523,417,523,417,338,454,338m417,379l552,379m265,337l362,337,362,522,228,522,228,337,265,337m228,379l363,379m78,337l176,337,176,522,42,522,42,337,78,337m41,379l176,379e">
            <v:fill on="f" focussize="0,0"/>
            <v:stroke weight="0.25pt" color="#898989" miterlimit="10" joinstyle="miter"/>
            <v:imagedata o:title=""/>
            <o:lock v:ext="edit"/>
          </v:shape>
        </w:pict>
      </w:r>
      <w:r>
        <w:pict>
          <v:shape id="_x0000_s1082" o:spid="_x0000_s1082" style="position:absolute;left:0pt;margin-left:100.6pt;margin-top:15pt;height:28.75pt;width:29.25pt;z-index:251692032;mso-width-relative:page;mso-height-relative:page;" filled="f" stroked="t" coordsize="585,575" path="m582,53l582,571,2,571,2,47m2,47l2,2,582,2,582,53m2,47l582,47m2,74l582,74m2,540l582,540m454,338l551,338,551,523,417,523,417,338,454,338m417,379l552,379m270,337l368,337,368,522,234,522,234,337,270,337m233,379l369,379m83,337l181,337,181,522,47,522,47,337,83,337m47,379l182,379e">
            <v:fill on="f" focussize="0,0"/>
            <v:stroke weight="0.25pt" color="#898989" miterlimit="10" joinstyle="miter"/>
            <v:imagedata o:title=""/>
            <o:lock v:ext="edit"/>
          </v:shape>
        </w:pict>
      </w:r>
      <w:r>
        <w:rPr>
          <w:position w:val="-25"/>
        </w:rPr>
        <w:pict>
          <v:shape id="_x0000_s1083" o:spid="_x0000_s1083" style="height:62.55pt;width:207.65pt;" filled="f" stroked="t" coordsize="4152,1250" path="m405,1248l2,1248,2,2,405,2,405,1248xm3769,1248l405,1248,405,2,3769,2,3769,1248xm4150,1248l3811,1248,3811,10,4150,10,4150,1248xm348,214c348,294,283,358,203,358c124,358,59,294,59,214c59,134,124,70,203,70c283,70,348,134,348,214m178,168l178,140c178,140,181,124,203,124c203,124,230,123,230,142l230,168c230,168,228,187,249,187l281,187c281,187,299,192,299,214c299,214,301,241,284,241l251,241c251,241,233,243,233,260l233,297c233,297,229,313,208,313c208,313,178,317,178,297l178,262c178,262,179,239,153,239l123,239c123,239,105,233,105,211c105,211,105,186,123,186l161,186c161,186,178,188,178,168m1368,1046c1368,1126,1303,1191,1224,1191c1144,1191,1079,1126,1079,1046c1079,967,1144,902,1224,902c1303,902,1368,967,1368,1046m1198,1000l1198,973c1198,973,1201,957,1224,957c1224,957,1250,955,1250,974l1250,1000c1250,1000,1248,1019,1269,1019l1301,1019c1301,1019,1320,1024,1320,1046c1320,1046,1322,1074,1304,1074l1271,1074c1271,1074,1253,1076,1253,1093l1253,1129c1253,1129,1249,1145,1228,1145c1228,1145,1198,1149,1198,1129l1198,1094c1198,1094,1199,1072,1174,1072l1143,1072c1143,1072,1125,1065,1125,1043c1125,1043,1125,1018,1143,1018l1181,1018c1181,1018,1198,1020,1198,1000m2838,1034c2838,1114,2773,1178,2693,1178c2613,1178,2549,1114,2549,1034c2549,954,2613,890,2693,890c2773,890,2838,954,2838,1034m2668,988l2668,960c2668,960,2670,944,2693,944c2693,944,2719,943,2719,962l2719,988c2719,988,2718,1007,2739,1007l2770,1007c2770,1007,2789,1012,2789,1034c2789,1034,2791,1061,2774,1061l2741,1061c2741,1061,2723,1063,2723,1080l2723,1117c2723,1117,2718,1133,2698,1133c2698,1133,2668,1137,2668,1117l2668,1082c2668,1082,2669,1059,2643,1059l2613,1059c2613,1059,2594,1053,2594,1031c2594,1031,2595,1006,2613,1006l2651,1006c2651,1006,2668,1008,2668,988m3638,214c3638,294,3573,358,3493,358c3414,358,3349,294,3349,214c3349,134,3414,70,3493,70c3573,70,3638,134,3638,214m3468,168l3468,140c3468,140,3471,124,3493,124c3493,124,3520,123,3520,142l3520,168c3520,168,3518,187,3539,187l3571,187c3571,187,3589,192,3589,214c3589,214,3591,241,3574,241l3541,241c3541,241,3523,243,3523,260l3523,297c3523,297,3519,313,3498,313c3498,313,3468,317,3468,297l3468,262c3468,262,3469,239,3443,239l3413,239c3413,239,3395,233,3395,211c3395,211,3395,186,3413,186l3451,186c3451,186,3468,188,3468,168m348,1046c348,1126,283,1191,203,1191c124,1191,59,1126,59,1046c59,967,124,902,203,902c283,902,348,967,348,1046m178,1000l178,973c178,973,181,957,203,957c203,957,230,955,230,974l230,1000c230,1000,228,1019,249,1019l281,1019c281,1019,299,1024,299,1046c299,1046,301,1074,284,1074l251,1074c251,1074,233,1076,233,1093l233,1129c233,1129,229,1145,208,1145c208,1145,178,1149,178,1129l178,1094c178,1094,179,1072,153,1072l123,1072c123,1072,105,1065,105,1043c105,1043,105,1018,123,1018l161,1018c161,1018,178,1020,178,1000m1124,876l544,876,544,352,544,307,1124,307,1124,358,1124,876xm544,352l1124,352m544,380l1124,380m544,845l1124,845m713,828l578,828,578,643,614,643,713,643,713,828xm902,828l766,828,766,643,803,643,902,643,902,828xm1094,828l960,828,960,643,996,643,1094,643,1094,828xm578,685l713,685m766,685l902,685m959,685l1095,685m1866,876l1286,876,1286,352,1286,307,1866,307,1866,358,1866,876xm1286,352l1866,352m1286,380l1866,380m1286,845l1866,845m1455,828l1319,828,1319,643,1356,643,1455,643,1455,828xm1644,828l1508,828,1508,643,1545,643,1644,643,1644,828xm1836,828l1702,828,1702,643,1738,643,1836,643,1836,828xm1319,685l1455,685m1508,685l1644,685m1701,685l1836,685m3811,10l3767,10m3811,1248l3767,1248e">
            <v:fill on="f" focussize="0,0"/>
            <v:stroke weight="0.25pt" color="#898989" miterlimit="10" joinstyle="miter"/>
            <v:imagedata o:title=""/>
            <o:lock v:ext="edit"/>
            <w10:wrap type="none"/>
            <w10:anchorlock/>
          </v:shape>
        </w:pict>
      </w:r>
    </w:p>
    <w:p w14:paraId="277A2A81">
      <w:pPr>
        <w:spacing w:before="218" w:line="222" w:lineRule="exact"/>
        <w:ind w:left="771"/>
        <w:rPr>
          <w:rFonts w:ascii="微软雅黑" w:hAnsi="微软雅黑" w:eastAsia="微软雅黑" w:cs="微软雅黑"/>
          <w:sz w:val="12"/>
          <w:szCs w:val="12"/>
        </w:rPr>
      </w:pPr>
      <w:r>
        <w:rPr>
          <w:rFonts w:ascii="微软雅黑" w:hAnsi="微软雅黑" w:eastAsia="微软雅黑" w:cs="微软雅黑"/>
          <w:color w:val="005E96"/>
          <w:spacing w:val="-7"/>
          <w:position w:val="2"/>
          <w:sz w:val="12"/>
          <w:szCs w:val="12"/>
        </w:rPr>
        <w:t>07</w:t>
      </w:r>
      <w:r>
        <w:rPr>
          <w:rFonts w:ascii="微软雅黑" w:hAnsi="微软雅黑" w:eastAsia="微软雅黑" w:cs="微软雅黑"/>
          <w:color w:val="005E96"/>
          <w:position w:val="2"/>
          <w:sz w:val="12"/>
          <w:szCs w:val="12"/>
        </w:rPr>
        <w:t xml:space="preserve">                 </w:t>
      </w:r>
      <w:r>
        <w:rPr>
          <w:rFonts w:ascii="微软雅黑" w:hAnsi="微软雅黑" w:eastAsia="微软雅黑" w:cs="微软雅黑"/>
          <w:color w:val="005E96"/>
          <w:spacing w:val="-7"/>
          <w:position w:val="2"/>
          <w:sz w:val="12"/>
          <w:szCs w:val="12"/>
        </w:rPr>
        <w:t>07</w:t>
      </w:r>
      <w:r>
        <w:rPr>
          <w:rFonts w:ascii="微软雅黑" w:hAnsi="微软雅黑" w:eastAsia="微软雅黑" w:cs="微软雅黑"/>
          <w:color w:val="005E96"/>
          <w:position w:val="2"/>
          <w:sz w:val="12"/>
          <w:szCs w:val="12"/>
        </w:rPr>
        <w:t xml:space="preserve">                 </w:t>
      </w:r>
      <w:r>
        <w:rPr>
          <w:rFonts w:ascii="微软雅黑" w:hAnsi="微软雅黑" w:eastAsia="微软雅黑" w:cs="微软雅黑"/>
          <w:color w:val="005E96"/>
          <w:spacing w:val="-7"/>
          <w:position w:val="2"/>
          <w:sz w:val="12"/>
          <w:szCs w:val="12"/>
        </w:rPr>
        <w:t>07</w:t>
      </w:r>
      <w:r>
        <w:rPr>
          <w:rFonts w:ascii="微软雅黑" w:hAnsi="微软雅黑" w:eastAsia="微软雅黑" w:cs="微软雅黑"/>
          <w:color w:val="005E96"/>
          <w:spacing w:val="1"/>
          <w:position w:val="2"/>
          <w:sz w:val="12"/>
          <w:szCs w:val="12"/>
        </w:rPr>
        <w:t xml:space="preserve">                 </w:t>
      </w:r>
      <w:r>
        <w:rPr>
          <w:rFonts w:ascii="微软雅黑" w:hAnsi="微软雅黑" w:eastAsia="微软雅黑" w:cs="微软雅黑"/>
          <w:color w:val="005E96"/>
          <w:spacing w:val="-7"/>
          <w:position w:val="2"/>
          <w:sz w:val="12"/>
          <w:szCs w:val="12"/>
        </w:rPr>
        <w:t>07</w:t>
      </w:r>
    </w:p>
    <w:p w14:paraId="3F054B90">
      <w:pPr>
        <w:spacing w:line="222" w:lineRule="exact"/>
        <w:rPr>
          <w:rFonts w:ascii="微软雅黑" w:hAnsi="微软雅黑" w:eastAsia="微软雅黑" w:cs="微软雅黑"/>
          <w:sz w:val="12"/>
          <w:szCs w:val="12"/>
        </w:rPr>
        <w:sectPr>
          <w:type w:val="continuous"/>
          <w:pgSz w:w="11906" w:h="16158"/>
          <w:pgMar w:top="1180" w:right="789" w:bottom="547" w:left="793" w:header="738" w:footer="299" w:gutter="0"/>
          <w:cols w:equalWidth="0" w:num="2">
            <w:col w:w="5657" w:space="100"/>
            <w:col w:w="4566"/>
          </w:cols>
        </w:sectPr>
      </w:pPr>
    </w:p>
    <w:p w14:paraId="4BA7CA59">
      <w:pPr>
        <w:pStyle w:val="2"/>
        <w:spacing w:line="265" w:lineRule="auto"/>
      </w:pPr>
    </w:p>
    <w:p w14:paraId="6D7644A0">
      <w:pPr>
        <w:pStyle w:val="2"/>
        <w:spacing w:line="266" w:lineRule="auto"/>
      </w:pPr>
    </w:p>
    <w:p w14:paraId="0006A98B">
      <w:pPr>
        <w:pStyle w:val="2"/>
        <w:spacing w:line="266" w:lineRule="auto"/>
      </w:pPr>
    </w:p>
    <w:p w14:paraId="6FBEAD41">
      <w:pPr>
        <w:spacing w:before="87" w:line="185" w:lineRule="auto"/>
        <w:ind w:left="619"/>
        <w:rPr>
          <w:rFonts w:ascii="HarmonyOS Sans SC" w:hAnsi="HarmonyOS Sans SC" w:eastAsia="HarmonyOS Sans SC" w:cs="HarmonyOS Sans SC"/>
          <w:sz w:val="20"/>
          <w:szCs w:val="20"/>
        </w:rPr>
      </w:pPr>
      <w:r>
        <w:rPr>
          <w:rFonts w:ascii="HarmonyOS Sans SC" w:hAnsi="HarmonyOS Sans SC" w:eastAsia="HarmonyOS Sans SC" w:cs="HarmonyOS Sans SC"/>
          <w:color w:val="434343"/>
          <w:spacing w:val="-2"/>
          <w:sz w:val="20"/>
          <w:szCs w:val="20"/>
        </w:rPr>
        <w:t>接口定义</w:t>
      </w:r>
    </w:p>
    <w:p w14:paraId="1C366DA1">
      <w:pPr>
        <w:spacing w:line="130" w:lineRule="exact"/>
      </w:pPr>
    </w:p>
    <w:tbl>
      <w:tblPr>
        <w:tblStyle w:val="5"/>
        <w:tblW w:w="5711" w:type="dxa"/>
        <w:tblInd w:w="611"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613"/>
        <w:gridCol w:w="1195"/>
        <w:gridCol w:w="3903"/>
      </w:tblGrid>
      <w:tr w14:paraId="0BCB466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96" w:hRule="atLeast"/>
        </w:trPr>
        <w:tc>
          <w:tcPr>
            <w:tcW w:w="613" w:type="dxa"/>
            <w:tcBorders>
              <w:left w:val="nil"/>
            </w:tcBorders>
            <w:shd w:val="clear" w:color="auto" w:fill="D9D9D9"/>
            <w:vAlign w:val="top"/>
          </w:tcPr>
          <w:p w14:paraId="24B0DD7A">
            <w:pPr>
              <w:spacing w:before="81" w:line="185" w:lineRule="auto"/>
              <w:ind w:left="173"/>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2"/>
                <w:sz w:val="14"/>
                <w:szCs w:val="14"/>
              </w:rPr>
              <w:t>序号</w:t>
            </w:r>
          </w:p>
        </w:tc>
        <w:tc>
          <w:tcPr>
            <w:tcW w:w="1195" w:type="dxa"/>
            <w:shd w:val="clear" w:color="auto" w:fill="D9D9D9"/>
            <w:vAlign w:val="top"/>
          </w:tcPr>
          <w:p w14:paraId="42DAC8BD">
            <w:pPr>
              <w:spacing w:before="81" w:line="185" w:lineRule="auto"/>
              <w:ind w:left="320"/>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1"/>
                <w:sz w:val="14"/>
                <w:szCs w:val="14"/>
              </w:rPr>
              <w:t>接口定义</w:t>
            </w:r>
          </w:p>
        </w:tc>
        <w:tc>
          <w:tcPr>
            <w:tcW w:w="3903" w:type="dxa"/>
            <w:tcBorders>
              <w:right w:val="nil"/>
            </w:tcBorders>
            <w:shd w:val="clear" w:color="auto" w:fill="D9D9D9"/>
            <w:vAlign w:val="top"/>
          </w:tcPr>
          <w:p w14:paraId="78939189">
            <w:pPr>
              <w:spacing w:before="81" w:line="185" w:lineRule="auto"/>
              <w:ind w:left="1685"/>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3"/>
                <w:sz w:val="14"/>
                <w:szCs w:val="14"/>
              </w:rPr>
              <w:t>引脚定义</w:t>
            </w:r>
          </w:p>
        </w:tc>
      </w:tr>
      <w:tr w14:paraId="36273FD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7" w:hRule="atLeast"/>
        </w:trPr>
        <w:tc>
          <w:tcPr>
            <w:tcW w:w="613" w:type="dxa"/>
            <w:tcBorders>
              <w:left w:val="nil"/>
            </w:tcBorders>
            <w:shd w:val="clear" w:color="auto" w:fill="F0F0F0"/>
            <w:vAlign w:val="top"/>
          </w:tcPr>
          <w:p w14:paraId="526E77B3">
            <w:pPr>
              <w:pStyle w:val="6"/>
              <w:spacing w:before="74" w:line="162" w:lineRule="auto"/>
              <w:ind w:left="296"/>
            </w:pPr>
            <w:r>
              <w:rPr>
                <w:color w:val="595959"/>
              </w:rPr>
              <w:t>1</w:t>
            </w:r>
          </w:p>
        </w:tc>
        <w:tc>
          <w:tcPr>
            <w:tcW w:w="1195" w:type="dxa"/>
            <w:shd w:val="clear" w:color="auto" w:fill="F0F0F0"/>
            <w:vAlign w:val="top"/>
          </w:tcPr>
          <w:p w14:paraId="65786A97">
            <w:pPr>
              <w:pStyle w:val="6"/>
              <w:spacing w:before="57" w:line="175" w:lineRule="auto"/>
              <w:ind w:left="116"/>
            </w:pPr>
            <w:r>
              <w:rPr>
                <w:color w:val="595959"/>
                <w:spacing w:val="-2"/>
              </w:rPr>
              <w:t>指示灯</w:t>
            </w:r>
          </w:p>
        </w:tc>
        <w:tc>
          <w:tcPr>
            <w:tcW w:w="3903" w:type="dxa"/>
            <w:tcBorders>
              <w:right w:val="nil"/>
            </w:tcBorders>
            <w:shd w:val="clear" w:color="auto" w:fill="F0F0F0"/>
            <w:vAlign w:val="top"/>
          </w:tcPr>
          <w:p w14:paraId="1CE98ADE">
            <w:pPr>
              <w:pStyle w:val="6"/>
              <w:spacing w:before="56" w:line="176" w:lineRule="auto"/>
              <w:ind w:left="117"/>
            </w:pPr>
            <w:r>
              <w:rPr>
                <w:color w:val="595959"/>
                <w:spacing w:val="-1"/>
              </w:rPr>
              <w:t>具体定义见指示灯表</w:t>
            </w:r>
          </w:p>
        </w:tc>
      </w:tr>
      <w:tr w14:paraId="79F5D8D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vAlign w:val="top"/>
          </w:tcPr>
          <w:p w14:paraId="00D332E8">
            <w:pPr>
              <w:pStyle w:val="6"/>
              <w:spacing w:before="30" w:line="207" w:lineRule="auto"/>
              <w:ind w:left="288"/>
            </w:pPr>
            <w:r>
              <w:rPr>
                <w:color w:val="595959"/>
              </w:rPr>
              <w:t>2</w:t>
            </w:r>
          </w:p>
        </w:tc>
        <w:tc>
          <w:tcPr>
            <w:tcW w:w="1195" w:type="dxa"/>
            <w:vAlign w:val="top"/>
          </w:tcPr>
          <w:p w14:paraId="74C0EDA8">
            <w:pPr>
              <w:pStyle w:val="6"/>
              <w:spacing w:before="57" w:line="176" w:lineRule="auto"/>
              <w:ind w:left="115"/>
            </w:pPr>
            <w:r>
              <w:rPr>
                <w:color w:val="595959"/>
                <w:spacing w:val="-1"/>
              </w:rPr>
              <w:t>接线端子</w:t>
            </w:r>
          </w:p>
        </w:tc>
        <w:tc>
          <w:tcPr>
            <w:tcW w:w="3903" w:type="dxa"/>
            <w:tcBorders>
              <w:right w:val="nil"/>
            </w:tcBorders>
            <w:vAlign w:val="top"/>
          </w:tcPr>
          <w:p w14:paraId="1232A74B">
            <w:pPr>
              <w:pStyle w:val="6"/>
              <w:spacing w:before="58" w:line="176" w:lineRule="auto"/>
              <w:ind w:left="117"/>
            </w:pPr>
            <w:r>
              <w:rPr>
                <w:color w:val="595959"/>
                <w:spacing w:val="-1"/>
              </w:rPr>
              <w:t>具体定义详见引脚定义</w:t>
            </w:r>
          </w:p>
        </w:tc>
      </w:tr>
      <w:tr w14:paraId="417FD36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64" w:hRule="atLeast"/>
        </w:trPr>
        <w:tc>
          <w:tcPr>
            <w:tcW w:w="613" w:type="dxa"/>
            <w:tcBorders>
              <w:left w:val="nil"/>
            </w:tcBorders>
            <w:shd w:val="clear" w:color="auto" w:fill="F0F0F0"/>
            <w:vAlign w:val="top"/>
          </w:tcPr>
          <w:p w14:paraId="75BFD3DF">
            <w:pPr>
              <w:pStyle w:val="6"/>
              <w:spacing w:before="38" w:line="215" w:lineRule="auto"/>
              <w:ind w:left="288"/>
            </w:pPr>
            <w:r>
              <w:rPr>
                <w:color w:val="595959"/>
              </w:rPr>
              <w:t>3</w:t>
            </w:r>
          </w:p>
        </w:tc>
        <w:tc>
          <w:tcPr>
            <w:tcW w:w="1195" w:type="dxa"/>
            <w:shd w:val="clear" w:color="auto" w:fill="F0F0F0"/>
            <w:vAlign w:val="top"/>
          </w:tcPr>
          <w:p w14:paraId="7FEE3875">
            <w:pPr>
              <w:pStyle w:val="6"/>
              <w:spacing w:before="65" w:line="177" w:lineRule="auto"/>
              <w:ind w:left="116"/>
            </w:pPr>
            <w:r>
              <w:rPr>
                <w:color w:val="595959"/>
                <w:spacing w:val="-2"/>
              </w:rPr>
              <w:t>复位按键</w:t>
            </w:r>
          </w:p>
        </w:tc>
        <w:tc>
          <w:tcPr>
            <w:tcW w:w="3903" w:type="dxa"/>
            <w:tcBorders>
              <w:right w:val="nil"/>
            </w:tcBorders>
            <w:shd w:val="clear" w:color="auto" w:fill="F0F0F0"/>
            <w:vAlign w:val="top"/>
          </w:tcPr>
          <w:p w14:paraId="2856354D">
            <w:pPr>
              <w:pStyle w:val="6"/>
              <w:spacing w:before="65" w:line="185" w:lineRule="auto"/>
              <w:ind w:left="117"/>
            </w:pPr>
            <w:r>
              <w:rPr>
                <w:color w:val="595959"/>
                <w:spacing w:val="-2"/>
              </w:rPr>
              <w:t>长按 3 秒，设备恢复初始默认参数</w:t>
            </w:r>
          </w:p>
        </w:tc>
      </w:tr>
      <w:tr w14:paraId="4C4B424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shd w:val="clear" w:color="auto" w:fill="FFFFFF"/>
            <w:vAlign w:val="top"/>
          </w:tcPr>
          <w:p w14:paraId="5993406F">
            <w:pPr>
              <w:pStyle w:val="6"/>
              <w:spacing w:before="76" w:line="161" w:lineRule="auto"/>
              <w:ind w:left="287"/>
            </w:pPr>
            <w:r>
              <w:rPr>
                <w:color w:val="595959"/>
              </w:rPr>
              <w:t>4</w:t>
            </w:r>
          </w:p>
        </w:tc>
        <w:tc>
          <w:tcPr>
            <w:tcW w:w="1195" w:type="dxa"/>
            <w:shd w:val="clear" w:color="auto" w:fill="FFFFFF"/>
            <w:vAlign w:val="top"/>
          </w:tcPr>
          <w:p w14:paraId="1E5462AF">
            <w:pPr>
              <w:pStyle w:val="6"/>
              <w:spacing w:before="60" w:line="174" w:lineRule="auto"/>
              <w:ind w:left="124"/>
            </w:pPr>
            <w:r>
              <w:rPr>
                <w:color w:val="595959"/>
                <w:spacing w:val="-3"/>
              </w:rPr>
              <w:t>以太网口</w:t>
            </w:r>
          </w:p>
        </w:tc>
        <w:tc>
          <w:tcPr>
            <w:tcW w:w="3903" w:type="dxa"/>
            <w:tcBorders>
              <w:right w:val="nil"/>
            </w:tcBorders>
            <w:shd w:val="clear" w:color="auto" w:fill="FFFFFF"/>
            <w:vAlign w:val="top"/>
          </w:tcPr>
          <w:p w14:paraId="787FEB24">
            <w:pPr>
              <w:pStyle w:val="6"/>
              <w:spacing w:before="74" w:line="163" w:lineRule="auto"/>
              <w:ind w:left="124"/>
            </w:pPr>
            <w:r>
              <w:rPr>
                <w:color w:val="595959"/>
                <w:spacing w:val="-5"/>
              </w:rPr>
              <w:t>RJ45</w:t>
            </w:r>
          </w:p>
        </w:tc>
      </w:tr>
      <w:tr w14:paraId="0FDF630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shd w:val="clear" w:color="auto" w:fill="F0F0F0"/>
            <w:vAlign w:val="top"/>
          </w:tcPr>
          <w:p w14:paraId="613DDF64">
            <w:pPr>
              <w:pStyle w:val="6"/>
              <w:spacing w:before="31" w:line="206" w:lineRule="auto"/>
              <w:ind w:left="291"/>
            </w:pPr>
            <w:r>
              <w:rPr>
                <w:color w:val="595959"/>
              </w:rPr>
              <w:t>5</w:t>
            </w:r>
          </w:p>
        </w:tc>
        <w:tc>
          <w:tcPr>
            <w:tcW w:w="1195" w:type="dxa"/>
            <w:shd w:val="clear" w:color="auto" w:fill="F0F0F0"/>
            <w:vAlign w:val="top"/>
          </w:tcPr>
          <w:p w14:paraId="3C495B27">
            <w:pPr>
              <w:pStyle w:val="6"/>
              <w:spacing w:before="58" w:line="176" w:lineRule="auto"/>
              <w:ind w:left="123"/>
            </w:pPr>
            <w:r>
              <w:rPr>
                <w:color w:val="595959"/>
                <w:spacing w:val="-8"/>
              </w:rPr>
              <w:t>Micro</w:t>
            </w:r>
            <w:r>
              <w:rPr>
                <w:color w:val="595959"/>
                <w:spacing w:val="17"/>
                <w:w w:val="102"/>
              </w:rPr>
              <w:t xml:space="preserve"> </w:t>
            </w:r>
            <w:r>
              <w:rPr>
                <w:color w:val="595959"/>
                <w:spacing w:val="-8"/>
              </w:rPr>
              <w:t>USB 接口</w:t>
            </w:r>
          </w:p>
        </w:tc>
        <w:tc>
          <w:tcPr>
            <w:tcW w:w="3903" w:type="dxa"/>
            <w:tcBorders>
              <w:right w:val="nil"/>
            </w:tcBorders>
            <w:shd w:val="clear" w:color="auto" w:fill="F0F0F0"/>
            <w:vAlign w:val="top"/>
          </w:tcPr>
          <w:p w14:paraId="4DB8EB23">
            <w:pPr>
              <w:pStyle w:val="6"/>
              <w:spacing w:before="58" w:line="177" w:lineRule="auto"/>
              <w:ind w:left="119"/>
            </w:pPr>
            <w:r>
              <w:rPr>
                <w:color w:val="595959"/>
                <w:spacing w:val="-1"/>
              </w:rPr>
              <w:t>用于设备内部固件升级</w:t>
            </w:r>
          </w:p>
        </w:tc>
      </w:tr>
      <w:tr w14:paraId="2D0E5C4C">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48" w:hRule="atLeast"/>
        </w:trPr>
        <w:tc>
          <w:tcPr>
            <w:tcW w:w="613" w:type="dxa"/>
            <w:tcBorders>
              <w:left w:val="nil"/>
            </w:tcBorders>
            <w:shd w:val="clear" w:color="auto" w:fill="FFFFFF"/>
            <w:vAlign w:val="top"/>
          </w:tcPr>
          <w:p w14:paraId="4F684085">
            <w:pPr>
              <w:pStyle w:val="6"/>
              <w:spacing w:before="76" w:line="161" w:lineRule="auto"/>
              <w:ind w:left="289"/>
            </w:pPr>
            <w:r>
              <w:rPr>
                <w:color w:val="595959"/>
              </w:rPr>
              <w:t>6</w:t>
            </w:r>
          </w:p>
        </w:tc>
        <w:tc>
          <w:tcPr>
            <w:tcW w:w="1195" w:type="dxa"/>
            <w:shd w:val="clear" w:color="auto" w:fill="FFFFFF"/>
            <w:vAlign w:val="top"/>
          </w:tcPr>
          <w:p w14:paraId="2373838A">
            <w:pPr>
              <w:pStyle w:val="6"/>
              <w:spacing w:before="59" w:line="176" w:lineRule="auto"/>
              <w:ind w:left="129"/>
            </w:pPr>
            <w:r>
              <w:rPr>
                <w:color w:val="595959"/>
                <w:spacing w:val="-4"/>
              </w:rPr>
              <w:t>电源接口</w:t>
            </w:r>
          </w:p>
        </w:tc>
        <w:tc>
          <w:tcPr>
            <w:tcW w:w="3903" w:type="dxa"/>
            <w:tcBorders>
              <w:right w:val="nil"/>
            </w:tcBorders>
            <w:shd w:val="clear" w:color="auto" w:fill="FFFFFF"/>
            <w:vAlign w:val="top"/>
          </w:tcPr>
          <w:p w14:paraId="2A242F06">
            <w:pPr>
              <w:pStyle w:val="6"/>
              <w:spacing w:before="59" w:line="177" w:lineRule="auto"/>
              <w:ind w:left="124"/>
            </w:pPr>
            <w:r>
              <w:rPr>
                <w:color w:val="595959"/>
                <w:spacing w:val="-7"/>
              </w:rPr>
              <w:t>DC 9~36V 宽压供电</w:t>
            </w:r>
          </w:p>
        </w:tc>
      </w:tr>
      <w:tr w14:paraId="0244D8E5">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250" w:hRule="atLeast"/>
        </w:trPr>
        <w:tc>
          <w:tcPr>
            <w:tcW w:w="613" w:type="dxa"/>
            <w:tcBorders>
              <w:left w:val="nil"/>
            </w:tcBorders>
            <w:shd w:val="clear" w:color="auto" w:fill="F0F0F0"/>
            <w:vAlign w:val="top"/>
          </w:tcPr>
          <w:p w14:paraId="62C2F619">
            <w:pPr>
              <w:pStyle w:val="6"/>
              <w:spacing w:before="31" w:line="208" w:lineRule="auto"/>
              <w:ind w:left="289"/>
            </w:pPr>
            <w:r>
              <w:rPr>
                <w:color w:val="595959"/>
              </w:rPr>
              <w:t>7</w:t>
            </w:r>
          </w:p>
        </w:tc>
        <w:tc>
          <w:tcPr>
            <w:tcW w:w="1195" w:type="dxa"/>
            <w:shd w:val="clear" w:color="auto" w:fill="F0F0F0"/>
            <w:vAlign w:val="top"/>
          </w:tcPr>
          <w:p w14:paraId="3B0E2BC5">
            <w:pPr>
              <w:pStyle w:val="6"/>
              <w:spacing w:before="60" w:line="176" w:lineRule="auto"/>
              <w:ind w:left="127"/>
            </w:pPr>
            <w:r>
              <w:rPr>
                <w:color w:val="595959"/>
                <w:spacing w:val="-5"/>
              </w:rPr>
              <w:t>串口</w:t>
            </w:r>
          </w:p>
        </w:tc>
        <w:tc>
          <w:tcPr>
            <w:tcW w:w="3903" w:type="dxa"/>
            <w:tcBorders>
              <w:right w:val="nil"/>
            </w:tcBorders>
            <w:shd w:val="clear" w:color="auto" w:fill="F0F0F0"/>
            <w:vAlign w:val="top"/>
          </w:tcPr>
          <w:p w14:paraId="547EDBB6">
            <w:pPr>
              <w:pStyle w:val="6"/>
              <w:spacing w:before="73" w:line="166" w:lineRule="auto"/>
              <w:ind w:left="124"/>
            </w:pPr>
            <w:r>
              <w:rPr>
                <w:color w:val="595959"/>
                <w:spacing w:val="-7"/>
              </w:rPr>
              <w:t>RS485</w:t>
            </w:r>
          </w:p>
        </w:tc>
      </w:tr>
    </w:tbl>
    <w:p w14:paraId="2B9F90B6">
      <w:pPr>
        <w:pStyle w:val="2"/>
        <w:spacing w:line="14" w:lineRule="auto"/>
        <w:rPr>
          <w:sz w:val="2"/>
        </w:rPr>
      </w:pPr>
    </w:p>
    <w:p w14:paraId="53585F6B">
      <w:pPr>
        <w:spacing w:line="14" w:lineRule="auto"/>
        <w:rPr>
          <w:sz w:val="2"/>
          <w:szCs w:val="2"/>
        </w:rPr>
        <w:sectPr>
          <w:type w:val="continuous"/>
          <w:pgSz w:w="11906" w:h="16158"/>
          <w:pgMar w:top="1180" w:right="789" w:bottom="547" w:left="793" w:header="738" w:footer="299" w:gutter="0"/>
          <w:cols w:equalWidth="0" w:num="1">
            <w:col w:w="10323"/>
          </w:cols>
        </w:sectPr>
      </w:pPr>
    </w:p>
    <w:p w14:paraId="6F155F98">
      <w:pPr>
        <w:pStyle w:val="2"/>
        <w:spacing w:line="266" w:lineRule="auto"/>
      </w:pPr>
    </w:p>
    <w:p w14:paraId="3B339000">
      <w:pPr>
        <w:pStyle w:val="2"/>
        <w:spacing w:line="266" w:lineRule="auto"/>
      </w:pPr>
    </w:p>
    <w:p w14:paraId="1438C975">
      <w:pPr>
        <w:pStyle w:val="2"/>
        <w:spacing w:line="267" w:lineRule="auto"/>
      </w:pPr>
    </w:p>
    <w:p w14:paraId="5ADB30E9">
      <w:pPr>
        <w:spacing w:before="103" w:line="185" w:lineRule="auto"/>
        <w:ind w:left="52"/>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6"/>
          <w:sz w:val="24"/>
          <w:szCs w:val="24"/>
        </w:rPr>
        <w:t>引脚定义</w:t>
      </w:r>
    </w:p>
    <w:p w14:paraId="0C771C61">
      <w:pPr>
        <w:pStyle w:val="2"/>
        <w:spacing w:line="256" w:lineRule="auto"/>
      </w:pPr>
    </w:p>
    <w:p w14:paraId="7D2F82E2">
      <w:pPr>
        <w:pStyle w:val="2"/>
        <w:spacing w:line="256" w:lineRule="auto"/>
      </w:pPr>
    </w:p>
    <w:p w14:paraId="2D49DC43">
      <w:pPr>
        <w:pStyle w:val="2"/>
        <w:spacing w:line="257" w:lineRule="auto"/>
      </w:pPr>
    </w:p>
    <w:p w14:paraId="18C8A202">
      <w:pPr>
        <w:pStyle w:val="2"/>
        <w:spacing w:line="257" w:lineRule="auto"/>
      </w:pPr>
    </w:p>
    <w:p w14:paraId="27616A45">
      <w:pPr>
        <w:pStyle w:val="2"/>
        <w:spacing w:line="257" w:lineRule="auto"/>
      </w:pPr>
    </w:p>
    <w:p w14:paraId="64B1ECE2">
      <w:pPr>
        <w:spacing w:before="52" w:line="175" w:lineRule="auto"/>
        <w:ind w:left="6517"/>
        <w:rPr>
          <w:rFonts w:ascii="微软雅黑" w:hAnsi="微软雅黑" w:eastAsia="微软雅黑" w:cs="微软雅黑"/>
          <w:sz w:val="12"/>
          <w:szCs w:val="12"/>
        </w:rPr>
      </w:pPr>
      <w:r>
        <w:pict>
          <v:shape id="_x0000_s1084" o:spid="_x0000_s1084" o:spt="202" type="#_x0000_t202" style="position:absolute;left:0pt;margin-left:70.75pt;margin-top:1.6pt;height:12.7pt;width:16.25pt;z-index:251721728;mso-width-relative:page;mso-height-relative:page;" filled="f" stroked="f" coordsize="21600,21600">
            <v:path/>
            <v:fill on="f" focussize="0,0"/>
            <v:stroke on="f"/>
            <v:imagedata o:title=""/>
            <o:lock v:ext="edit" aspectratio="f"/>
            <v:textbox inset="0mm,0mm,0mm,0mm">
              <w:txbxContent>
                <w:p w14:paraId="19201EDD">
                  <w:pPr>
                    <w:spacing w:before="20" w:line="213" w:lineRule="exact"/>
                    <w:ind w:left="20"/>
                    <w:rPr>
                      <w:rFonts w:ascii="微软雅黑" w:hAnsi="微软雅黑" w:eastAsia="微软雅黑" w:cs="微软雅黑"/>
                      <w:sz w:val="12"/>
                      <w:szCs w:val="12"/>
                    </w:rPr>
                  </w:pPr>
                  <w:r>
                    <w:rPr>
                      <w:rFonts w:ascii="微软雅黑" w:hAnsi="微软雅黑" w:eastAsia="微软雅黑" w:cs="微软雅黑"/>
                      <w:color w:val="005E96"/>
                      <w:spacing w:val="-5"/>
                      <w:position w:val="2"/>
                      <w:sz w:val="12"/>
                      <w:szCs w:val="12"/>
                    </w:rPr>
                    <w:t>01 02</w:t>
                  </w:r>
                </w:p>
              </w:txbxContent>
            </v:textbox>
          </v:shape>
        </w:pict>
      </w:r>
      <w:r>
        <w:pict>
          <v:shape id="_x0000_s1085" o:spid="_x0000_s1085" style="position:absolute;left:0pt;margin-left:75.45pt;margin-top:9.75pt;height:8.65pt;width:7.7pt;z-index:251722752;mso-width-relative:page;mso-height-relative:page;" filled="f" stroked="t" coordsize="153,172" path="m3,172l3,5m150,162l150,0e">
            <v:fill on="f" focussize="0,0"/>
            <v:stroke weight="0.3pt" color="#005E96" miterlimit="10" joinstyle="miter"/>
            <v:imagedata o:title=""/>
            <o:lock v:ext="edit"/>
          </v:shape>
        </w:pict>
      </w:r>
      <w:r>
        <w:rPr>
          <w:rFonts w:ascii="微软雅黑" w:hAnsi="微软雅黑" w:eastAsia="微软雅黑" w:cs="微软雅黑"/>
          <w:color w:val="005E96"/>
          <w:spacing w:val="-5"/>
          <w:sz w:val="12"/>
          <w:szCs w:val="12"/>
        </w:rPr>
        <w:t>01 02</w:t>
      </w:r>
    </w:p>
    <w:p w14:paraId="1BF7122A">
      <w:pPr>
        <w:spacing w:line="162" w:lineRule="exact"/>
        <w:ind w:firstLine="6589"/>
      </w:pPr>
      <w:r>
        <w:drawing>
          <wp:anchor distT="0" distB="0" distL="0" distR="0" simplePos="0" relativeHeight="251723776" behindDoc="0" locked="0" layoutInCell="1" allowOverlap="1">
            <wp:simplePos x="0" y="0"/>
            <wp:positionH relativeFrom="column">
              <wp:posOffset>953770</wp:posOffset>
            </wp:positionH>
            <wp:positionV relativeFrom="paragraph">
              <wp:posOffset>95885</wp:posOffset>
            </wp:positionV>
            <wp:extent cx="9525" cy="9525"/>
            <wp:effectExtent l="0" t="0" r="0" b="0"/>
            <wp:wrapNone/>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70"/>
                    <a:stretch>
                      <a:fillRect/>
                    </a:stretch>
                  </pic:blipFill>
                  <pic:spPr>
                    <a:xfrm>
                      <a:off x="0" y="0"/>
                      <a:ext cx="9448" cy="9537"/>
                    </a:xfrm>
                    <a:prstGeom prst="rect">
                      <a:avLst/>
                    </a:prstGeom>
                  </pic:spPr>
                </pic:pic>
              </a:graphicData>
            </a:graphic>
          </wp:anchor>
        </w:drawing>
      </w:r>
      <w:r>
        <w:drawing>
          <wp:anchor distT="0" distB="0" distL="0" distR="0" simplePos="0" relativeHeight="251724800" behindDoc="0" locked="0" layoutInCell="1" allowOverlap="1">
            <wp:simplePos x="0" y="0"/>
            <wp:positionH relativeFrom="column">
              <wp:posOffset>1047115</wp:posOffset>
            </wp:positionH>
            <wp:positionV relativeFrom="paragraph">
              <wp:posOffset>91440</wp:posOffset>
            </wp:positionV>
            <wp:extent cx="9525" cy="9525"/>
            <wp:effectExtent l="0" t="0" r="0" b="0"/>
            <wp:wrapNone/>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71"/>
                    <a:stretch>
                      <a:fillRect/>
                    </a:stretch>
                  </pic:blipFill>
                  <pic:spPr>
                    <a:xfrm>
                      <a:off x="0" y="0"/>
                      <a:ext cx="9448" cy="9537"/>
                    </a:xfrm>
                    <a:prstGeom prst="rect">
                      <a:avLst/>
                    </a:prstGeom>
                  </pic:spPr>
                </pic:pic>
              </a:graphicData>
            </a:graphic>
          </wp:anchor>
        </w:drawing>
      </w:r>
      <w:r>
        <w:drawing>
          <wp:anchor distT="0" distB="0" distL="0" distR="0" simplePos="0" relativeHeight="251726848" behindDoc="0" locked="0" layoutInCell="1" allowOverlap="1">
            <wp:simplePos x="0" y="0"/>
            <wp:positionH relativeFrom="column">
              <wp:posOffset>4180840</wp:posOffset>
            </wp:positionH>
            <wp:positionV relativeFrom="paragraph">
              <wp:posOffset>95885</wp:posOffset>
            </wp:positionV>
            <wp:extent cx="9525" cy="9525"/>
            <wp:effectExtent l="0" t="0" r="0" b="0"/>
            <wp:wrapNone/>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72"/>
                    <a:stretch>
                      <a:fillRect/>
                    </a:stretch>
                  </pic:blipFill>
                  <pic:spPr>
                    <a:xfrm>
                      <a:off x="0" y="0"/>
                      <a:ext cx="9449" cy="9537"/>
                    </a:xfrm>
                    <a:prstGeom prst="rect">
                      <a:avLst/>
                    </a:prstGeom>
                  </pic:spPr>
                </pic:pic>
              </a:graphicData>
            </a:graphic>
          </wp:anchor>
        </w:drawing>
      </w:r>
      <w:r>
        <w:drawing>
          <wp:anchor distT="0" distB="0" distL="0" distR="0" simplePos="0" relativeHeight="251725824" behindDoc="0" locked="0" layoutInCell="1" allowOverlap="1">
            <wp:simplePos x="0" y="0"/>
            <wp:positionH relativeFrom="column">
              <wp:posOffset>4274820</wp:posOffset>
            </wp:positionH>
            <wp:positionV relativeFrom="paragraph">
              <wp:posOffset>91440</wp:posOffset>
            </wp:positionV>
            <wp:extent cx="9525" cy="9525"/>
            <wp:effectExtent l="0" t="0" r="0" b="0"/>
            <wp:wrapNone/>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73"/>
                    <a:stretch>
                      <a:fillRect/>
                    </a:stretch>
                  </pic:blipFill>
                  <pic:spPr>
                    <a:xfrm>
                      <a:off x="0" y="0"/>
                      <a:ext cx="9449" cy="9537"/>
                    </a:xfrm>
                    <a:prstGeom prst="rect">
                      <a:avLst/>
                    </a:prstGeom>
                  </pic:spPr>
                </pic:pic>
              </a:graphicData>
            </a:graphic>
          </wp:anchor>
        </w:drawing>
      </w:r>
      <w:r>
        <w:drawing>
          <wp:anchor distT="0" distB="0" distL="0" distR="0" simplePos="0" relativeHeight="251728896" behindDoc="0" locked="0" layoutInCell="1" allowOverlap="1">
            <wp:simplePos x="0" y="0"/>
            <wp:positionH relativeFrom="column">
              <wp:posOffset>566420</wp:posOffset>
            </wp:positionH>
            <wp:positionV relativeFrom="paragraph">
              <wp:posOffset>104775</wp:posOffset>
            </wp:positionV>
            <wp:extent cx="2297430" cy="3036570"/>
            <wp:effectExtent l="0" t="0" r="0" b="0"/>
            <wp:wrapNone/>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74"/>
                    <a:stretch>
                      <a:fillRect/>
                    </a:stretch>
                  </pic:blipFill>
                  <pic:spPr>
                    <a:xfrm>
                      <a:off x="0" y="0"/>
                      <a:ext cx="2297315" cy="3036836"/>
                    </a:xfrm>
                    <a:prstGeom prst="rect">
                      <a:avLst/>
                    </a:prstGeom>
                  </pic:spPr>
                </pic:pic>
              </a:graphicData>
            </a:graphic>
          </wp:anchor>
        </w:drawing>
      </w:r>
      <w:r>
        <w:drawing>
          <wp:anchor distT="0" distB="0" distL="0" distR="0" simplePos="0" relativeHeight="251696128" behindDoc="1" locked="0" layoutInCell="1" allowOverlap="1">
            <wp:simplePos x="0" y="0"/>
            <wp:positionH relativeFrom="column">
              <wp:posOffset>3799840</wp:posOffset>
            </wp:positionH>
            <wp:positionV relativeFrom="paragraph">
              <wp:posOffset>106045</wp:posOffset>
            </wp:positionV>
            <wp:extent cx="2291715" cy="3036570"/>
            <wp:effectExtent l="0" t="0" r="0" b="0"/>
            <wp:wrapNone/>
            <wp:docPr id="98" name="IM 98"/>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75"/>
                    <a:stretch>
                      <a:fillRect/>
                    </a:stretch>
                  </pic:blipFill>
                  <pic:spPr>
                    <a:xfrm>
                      <a:off x="0" y="0"/>
                      <a:ext cx="2291574" cy="3036825"/>
                    </a:xfrm>
                    <a:prstGeom prst="rect">
                      <a:avLst/>
                    </a:prstGeom>
                  </pic:spPr>
                </pic:pic>
              </a:graphicData>
            </a:graphic>
          </wp:anchor>
        </w:drawing>
      </w:r>
      <w:r>
        <w:pict>
          <v:shape id="_x0000_s1086" o:spid="_x0000_s1086" style="position:absolute;left:0pt;margin-left:463.25pt;margin-top:81.8pt;height:97.45pt;width:16.35pt;z-index:251712512;mso-width-relative:page;mso-height-relative:page;" filled="f" stroked="t" coordsize="327,1948" path="m38,1858c38,1945,153,1946,153,1946c268,1950,268,1858,268,1858l268,1381,284,1381c310,1381,313,1347,313,1347c313,1305,279,1306,279,1306l211,1306,211,1804,127,1804,127,1444,74,1444,74,204,324,118,324,2c324,2,214,73,2,60e">
            <v:fill on="f" focussize="0,0"/>
            <v:stroke weight="0.25pt" color="#898989" miterlimit="10" joinstyle="miter"/>
            <v:imagedata o:title=""/>
            <o:lock v:ext="edit"/>
          </v:shape>
        </w:pict>
      </w:r>
      <w:r>
        <w:pict>
          <v:shape id="_x0000_s1087" o:spid="_x0000_s1087" style="position:absolute;left:0pt;margin-left:72.6pt;margin-top:9.9pt;height:11.8pt;width:13.9pt;z-index:251719680;mso-width-relative:page;mso-height-relative:page;" filled="f" stroked="t" coordsize="277,236" path="m269,177c269,208,245,232,214,232c184,232,159,208,159,177c159,147,184,123,214,123c245,123,269,147,269,177m208,123l208,231m216,123l216,232m275,26l155,26,155,2,275,2,275,26xm117,177c117,208,92,232,62,232c31,232,6,208,6,177c6,147,31,123,62,123c92,123,117,147,117,177m56,123l56,231m63,123l63,232m122,26l2,26,2,2,122,2,122,26xe">
            <v:fill on="f" focussize="0,0"/>
            <v:stroke weight="0.25pt" color="#898989" miterlimit="10" joinstyle="miter" endcap="round"/>
            <v:imagedata o:title=""/>
            <o:lock v:ext="edit"/>
          </v:shape>
        </w:pict>
      </w:r>
      <w:r>
        <w:pict>
          <v:shape id="_x0000_s1088" o:spid="_x0000_s1088" style="position:absolute;left:0pt;margin-left:71.4pt;margin-top:8.25pt;height:14.95pt;width:16.2pt;z-index:251729920;mso-width-relative:page;mso-height-relative:page;" filled="f" stroked="t" coordsize="324,298" path="m2,298l2,2,321,2,321,298e">
            <v:fill on="f" focussize="0,0"/>
            <v:stroke weight="0.25pt" color="#898989" miterlimit="10" joinstyle="miter"/>
            <v:imagedata o:title=""/>
            <o:lock v:ext="edit"/>
          </v:shape>
        </w:pict>
      </w:r>
      <w:r>
        <w:drawing>
          <wp:anchor distT="0" distB="0" distL="0" distR="0" simplePos="0" relativeHeight="251715584" behindDoc="0" locked="0" layoutInCell="1" allowOverlap="1">
            <wp:simplePos x="0" y="0"/>
            <wp:positionH relativeFrom="column">
              <wp:posOffset>903605</wp:posOffset>
            </wp:positionH>
            <wp:positionV relativeFrom="paragraph">
              <wp:posOffset>2926080</wp:posOffset>
            </wp:positionV>
            <wp:extent cx="313690" cy="226695"/>
            <wp:effectExtent l="0" t="0" r="0" b="0"/>
            <wp:wrapNone/>
            <wp:docPr id="100" name="IM 100"/>
            <wp:cNvGraphicFramePr/>
            <a:graphic xmlns:a="http://schemas.openxmlformats.org/drawingml/2006/main">
              <a:graphicData uri="http://schemas.openxmlformats.org/drawingml/2006/picture">
                <pic:pic xmlns:pic="http://schemas.openxmlformats.org/drawingml/2006/picture">
                  <pic:nvPicPr>
                    <pic:cNvPr id="100" name="IM 100"/>
                    <pic:cNvPicPr/>
                  </pic:nvPicPr>
                  <pic:blipFill>
                    <a:blip r:embed="rId76"/>
                    <a:stretch>
                      <a:fillRect/>
                    </a:stretch>
                  </pic:blipFill>
                  <pic:spPr>
                    <a:xfrm>
                      <a:off x="0" y="0"/>
                      <a:ext cx="313512" cy="226561"/>
                    </a:xfrm>
                    <a:prstGeom prst="rect">
                      <a:avLst/>
                    </a:prstGeom>
                  </pic:spPr>
                </pic:pic>
              </a:graphicData>
            </a:graphic>
          </wp:anchor>
        </w:drawing>
      </w:r>
      <w:r>
        <w:drawing>
          <wp:anchor distT="0" distB="0" distL="0" distR="0" simplePos="0" relativeHeight="251700224" behindDoc="1" locked="0" layoutInCell="1" allowOverlap="1">
            <wp:simplePos x="0" y="0"/>
            <wp:positionH relativeFrom="column">
              <wp:posOffset>4130675</wp:posOffset>
            </wp:positionH>
            <wp:positionV relativeFrom="paragraph">
              <wp:posOffset>2926080</wp:posOffset>
            </wp:positionV>
            <wp:extent cx="313690" cy="226695"/>
            <wp:effectExtent l="0" t="0" r="0" b="0"/>
            <wp:wrapNone/>
            <wp:docPr id="102" name="IM 102"/>
            <wp:cNvGraphicFramePr/>
            <a:graphic xmlns:a="http://schemas.openxmlformats.org/drawingml/2006/main">
              <a:graphicData uri="http://schemas.openxmlformats.org/drawingml/2006/picture">
                <pic:pic xmlns:pic="http://schemas.openxmlformats.org/drawingml/2006/picture">
                  <pic:nvPicPr>
                    <pic:cNvPr id="102" name="IM 102"/>
                    <pic:cNvPicPr/>
                  </pic:nvPicPr>
                  <pic:blipFill>
                    <a:blip r:embed="rId77"/>
                    <a:stretch>
                      <a:fillRect/>
                    </a:stretch>
                  </pic:blipFill>
                  <pic:spPr>
                    <a:xfrm>
                      <a:off x="0" y="0"/>
                      <a:ext cx="313512" cy="226561"/>
                    </a:xfrm>
                    <a:prstGeom prst="rect">
                      <a:avLst/>
                    </a:prstGeom>
                  </pic:spPr>
                </pic:pic>
              </a:graphicData>
            </a:graphic>
          </wp:anchor>
        </w:drawing>
      </w:r>
      <w:r>
        <w:drawing>
          <wp:anchor distT="0" distB="0" distL="0" distR="0" simplePos="0" relativeHeight="251704320" behindDoc="1" locked="0" layoutInCell="1" allowOverlap="1">
            <wp:simplePos x="0" y="0"/>
            <wp:positionH relativeFrom="column">
              <wp:posOffset>4535170</wp:posOffset>
            </wp:positionH>
            <wp:positionV relativeFrom="paragraph">
              <wp:posOffset>2926080</wp:posOffset>
            </wp:positionV>
            <wp:extent cx="313690" cy="226695"/>
            <wp:effectExtent l="0" t="0" r="0" b="0"/>
            <wp:wrapNone/>
            <wp:docPr id="104" name="IM 104"/>
            <wp:cNvGraphicFramePr/>
            <a:graphic xmlns:a="http://schemas.openxmlformats.org/drawingml/2006/main">
              <a:graphicData uri="http://schemas.openxmlformats.org/drawingml/2006/picture">
                <pic:pic xmlns:pic="http://schemas.openxmlformats.org/drawingml/2006/picture">
                  <pic:nvPicPr>
                    <pic:cNvPr id="104" name="IM 104"/>
                    <pic:cNvPicPr/>
                  </pic:nvPicPr>
                  <pic:blipFill>
                    <a:blip r:embed="rId78"/>
                    <a:stretch>
                      <a:fillRect/>
                    </a:stretch>
                  </pic:blipFill>
                  <pic:spPr>
                    <a:xfrm>
                      <a:off x="0" y="0"/>
                      <a:ext cx="313511" cy="226561"/>
                    </a:xfrm>
                    <a:prstGeom prst="rect">
                      <a:avLst/>
                    </a:prstGeom>
                  </pic:spPr>
                </pic:pic>
              </a:graphicData>
            </a:graphic>
          </wp:anchor>
        </w:drawing>
      </w:r>
      <w:r>
        <w:drawing>
          <wp:anchor distT="0" distB="0" distL="0" distR="0" simplePos="0" relativeHeight="251707392" behindDoc="1" locked="0" layoutInCell="1" allowOverlap="1">
            <wp:simplePos x="0" y="0"/>
            <wp:positionH relativeFrom="column">
              <wp:posOffset>4937125</wp:posOffset>
            </wp:positionH>
            <wp:positionV relativeFrom="paragraph">
              <wp:posOffset>2926080</wp:posOffset>
            </wp:positionV>
            <wp:extent cx="316230" cy="226695"/>
            <wp:effectExtent l="0" t="0" r="0" b="0"/>
            <wp:wrapNone/>
            <wp:docPr id="106" name="IM 106"/>
            <wp:cNvGraphicFramePr/>
            <a:graphic xmlns:a="http://schemas.openxmlformats.org/drawingml/2006/main">
              <a:graphicData uri="http://schemas.openxmlformats.org/drawingml/2006/picture">
                <pic:pic xmlns:pic="http://schemas.openxmlformats.org/drawingml/2006/picture">
                  <pic:nvPicPr>
                    <pic:cNvPr id="106" name="IM 106"/>
                    <pic:cNvPicPr/>
                  </pic:nvPicPr>
                  <pic:blipFill>
                    <a:blip r:embed="rId79"/>
                    <a:stretch>
                      <a:fillRect/>
                    </a:stretch>
                  </pic:blipFill>
                  <pic:spPr>
                    <a:xfrm>
                      <a:off x="0" y="0"/>
                      <a:ext cx="315979" cy="226560"/>
                    </a:xfrm>
                    <a:prstGeom prst="rect">
                      <a:avLst/>
                    </a:prstGeom>
                  </pic:spPr>
                </pic:pic>
              </a:graphicData>
            </a:graphic>
          </wp:anchor>
        </w:drawing>
      </w:r>
      <w:r>
        <w:pict>
          <v:shape id="_x0000_s1089" o:spid="_x0000_s1089" style="position:absolute;left:0pt;margin-left:326.7pt;margin-top:9.9pt;height:11.8pt;width:13.9pt;z-index:-251615232;mso-width-relative:page;mso-height-relative:page;" filled="f" stroked="t" coordsize="277,236" path="m269,177c269,208,245,232,214,232c184,232,159,208,159,177c159,147,184,123,214,123c245,123,269,147,269,177m208,123l208,231m216,123l216,232m275,26l155,26,155,2,275,2,275,26xm117,177c117,208,92,232,62,232c31,232,6,208,6,177c6,147,31,123,62,123c92,123,117,147,117,177m56,123l56,231m63,123l63,232m122,26l2,26,2,2,122,2,122,26xe">
            <v:fill on="f" focussize="0,0"/>
            <v:stroke weight="0.25pt" color="#898989" miterlimit="10" joinstyle="miter" endcap="round"/>
            <v:imagedata o:title=""/>
            <o:lock v:ext="edit"/>
          </v:shape>
        </w:pict>
      </w:r>
      <w:r>
        <w:pict>
          <v:shape id="_x0000_s1090" o:spid="_x0000_s1090" style="position:absolute;left:0pt;margin-left:325.55pt;margin-top:8.25pt;height:14.95pt;width:16.2pt;z-index:251727872;mso-width-relative:page;mso-height-relative:page;" filled="f" stroked="t" coordsize="324,298" path="m2,298l2,2,321,2,321,298e">
            <v:fill on="f" focussize="0,0"/>
            <v:stroke weight="0.25pt" color="#898989" miterlimit="10" joinstyle="miter"/>
            <v:imagedata o:title=""/>
            <o:lock v:ext="edit"/>
          </v:shape>
        </w:pict>
      </w:r>
      <w:r>
        <w:rPr>
          <w:position w:val="-3"/>
        </w:rPr>
        <w:pict>
          <v:shape id="_x0000_s1091" o:spid="_x0000_s1091" style="height:8.65pt;width:7.7pt;" filled="f" stroked="t" coordsize="153,172" path="m2,172l2,5m150,162l150,0e">
            <v:fill on="f" focussize="0,0"/>
            <v:stroke weight="0.3pt" color="#005E96" miterlimit="10" joinstyle="miter"/>
            <v:imagedata o:title=""/>
            <o:lock v:ext="edit"/>
            <w10:wrap type="none"/>
            <w10:anchorlock/>
          </v:shape>
        </w:pict>
      </w:r>
    </w:p>
    <w:p w14:paraId="6F2A02E6">
      <w:pPr>
        <w:spacing w:before="55"/>
      </w:pPr>
    </w:p>
    <w:tbl>
      <w:tblPr>
        <w:tblStyle w:val="5"/>
        <w:tblW w:w="3323" w:type="dxa"/>
        <w:tblInd w:w="5977" w:type="dxa"/>
        <w:tblBorders>
          <w:top w:val="single" w:color="898989" w:sz="2" w:space="0"/>
          <w:left w:val="single" w:color="898989" w:sz="2" w:space="0"/>
          <w:bottom w:val="single" w:color="898989" w:sz="2" w:space="0"/>
          <w:right w:val="single" w:color="898989" w:sz="2" w:space="0"/>
          <w:insideH w:val="none" w:color="auto" w:sz="0" w:space="0"/>
          <w:insideV w:val="none" w:color="auto" w:sz="0" w:space="0"/>
        </w:tblBorders>
        <w:tblLayout w:type="fixed"/>
        <w:tblCellMar>
          <w:top w:w="0" w:type="dxa"/>
          <w:left w:w="0" w:type="dxa"/>
          <w:bottom w:w="0" w:type="dxa"/>
          <w:right w:w="0" w:type="dxa"/>
        </w:tblCellMar>
      </w:tblPr>
      <w:tblGrid>
        <w:gridCol w:w="3323"/>
      </w:tblGrid>
      <w:tr w14:paraId="74714CD3">
        <w:tblPrEx>
          <w:tblBorders>
            <w:top w:val="single" w:color="898989" w:sz="2" w:space="0"/>
            <w:left w:val="single" w:color="898989" w:sz="2" w:space="0"/>
            <w:bottom w:val="single" w:color="898989" w:sz="2" w:space="0"/>
            <w:right w:val="single" w:color="898989" w:sz="2" w:space="0"/>
            <w:insideH w:val="none" w:color="auto" w:sz="0" w:space="0"/>
            <w:insideV w:val="none" w:color="auto" w:sz="0" w:space="0"/>
          </w:tblBorders>
          <w:tblCellMar>
            <w:top w:w="0" w:type="dxa"/>
            <w:left w:w="0" w:type="dxa"/>
            <w:bottom w:w="0" w:type="dxa"/>
            <w:right w:w="0" w:type="dxa"/>
          </w:tblCellMar>
        </w:tblPrEx>
        <w:trPr>
          <w:trHeight w:val="4140" w:hRule="atLeast"/>
        </w:trPr>
        <w:tc>
          <w:tcPr>
            <w:tcW w:w="3323" w:type="dxa"/>
            <w:vAlign w:val="top"/>
          </w:tcPr>
          <w:p w14:paraId="38F4F4B5">
            <w:pPr>
              <w:rPr>
                <w:rFonts w:ascii="Arial"/>
                <w:sz w:val="21"/>
              </w:rPr>
            </w:pPr>
          </w:p>
        </w:tc>
      </w:tr>
    </w:tbl>
    <w:p w14:paraId="0FE16C12">
      <w:pPr>
        <w:spacing w:line="351" w:lineRule="exact"/>
        <w:ind w:firstLine="2060"/>
      </w:pPr>
      <w:r>
        <w:pict>
          <v:shape id="_x0000_s1092" o:spid="_x0000_s1092" style="position:absolute;left:0pt;margin-left:91.6pt;margin-top:17.5pt;height:8.15pt;width:0.3pt;z-index:251714560;mso-width-relative:page;mso-height-relative:page;" filled="f" stroked="t" coordsize="6,162" path="m2,0l2,162e">
            <v:fill on="f" focussize="0,0"/>
            <v:stroke weight="0.3pt" color="#005E96" miterlimit="10" joinstyle="miter"/>
            <v:imagedata o:title=""/>
            <o:lock v:ext="edit"/>
          </v:shape>
        </w:pict>
      </w:r>
      <w:r>
        <w:pict>
          <v:shape id="_x0000_s1093" o:spid="_x0000_s1093" style="position:absolute;left:0pt;margin-left:123.25pt;margin-top:17.5pt;height:8.15pt;width:0.3pt;z-index:-251619328;mso-width-relative:page;mso-height-relative:page;" filled="f" stroked="t" coordsize="6,162" path="m2,0l2,162e">
            <v:fill on="f" focussize="0,0"/>
            <v:stroke weight="0.3pt" color="#005E96" miterlimit="10" joinstyle="miter"/>
            <v:imagedata o:title=""/>
            <o:lock v:ext="edit"/>
          </v:shape>
        </w:pict>
      </w:r>
      <w:r>
        <w:pict>
          <v:shape id="_x0000_s1094" o:spid="_x0000_s1094" style="position:absolute;left:0pt;margin-left:345.7pt;margin-top:17.5pt;height:8.15pt;width:0.3pt;z-index:-251618304;mso-width-relative:page;mso-height-relative:page;" filled="f" stroked="t" coordsize="6,162" path="m2,0l2,162e">
            <v:fill on="f" focussize="0,0"/>
            <v:stroke weight="0.3pt" color="#005E96" miterlimit="10" joinstyle="miter"/>
            <v:imagedata o:title=""/>
            <o:lock v:ext="edit"/>
          </v:shape>
        </w:pict>
      </w:r>
      <w:r>
        <w:pict>
          <v:shape id="_x0000_s1095" o:spid="_x0000_s1095" style="position:absolute;left:0pt;margin-left:377.4pt;margin-top:17.5pt;height:8.15pt;width:0.3pt;z-index:-251613184;mso-width-relative:page;mso-height-relative:page;" filled="f" stroked="t" coordsize="6,162" path="m2,0l2,162e">
            <v:fill on="f" focussize="0,0"/>
            <v:stroke weight="0.3pt" color="#005E96" miterlimit="10" joinstyle="miter"/>
            <v:imagedata o:title=""/>
            <o:lock v:ext="edit"/>
          </v:shape>
        </w:pict>
      </w:r>
      <w:r>
        <w:pict>
          <v:shape id="_x0000_s1096" o:spid="_x0000_s1096" style="position:absolute;left:0pt;margin-left:409pt;margin-top:17.5pt;height:8.15pt;width:0.3pt;z-index:-251611136;mso-width-relative:page;mso-height-relative:page;" filled="f" stroked="t" coordsize="6,162" path="m2,0l2,162e">
            <v:fill on="f" focussize="0,0"/>
            <v:stroke weight="0.3pt" color="#005E96" miterlimit="10" joinstyle="miter"/>
            <v:imagedata o:title=""/>
            <o:lock v:ext="edit"/>
          </v:shape>
        </w:pict>
      </w:r>
      <w:r>
        <w:drawing>
          <wp:anchor distT="0" distB="0" distL="0" distR="0" simplePos="0" relativeHeight="251710464" behindDoc="1" locked="0" layoutInCell="1" allowOverlap="1">
            <wp:simplePos x="0" y="0"/>
            <wp:positionH relativeFrom="column">
              <wp:posOffset>5336540</wp:posOffset>
            </wp:positionH>
            <wp:positionV relativeFrom="paragraph">
              <wp:posOffset>0</wp:posOffset>
            </wp:positionV>
            <wp:extent cx="313690" cy="228600"/>
            <wp:effectExtent l="0" t="0" r="0" b="0"/>
            <wp:wrapNone/>
            <wp:docPr id="108" name="IM 108"/>
            <wp:cNvGraphicFramePr/>
            <a:graphic xmlns:a="http://schemas.openxmlformats.org/drawingml/2006/main">
              <a:graphicData uri="http://schemas.openxmlformats.org/drawingml/2006/picture">
                <pic:pic xmlns:pic="http://schemas.openxmlformats.org/drawingml/2006/picture">
                  <pic:nvPicPr>
                    <pic:cNvPr id="108" name="IM 108"/>
                    <pic:cNvPicPr/>
                  </pic:nvPicPr>
                  <pic:blipFill>
                    <a:blip r:embed="rId80"/>
                    <a:stretch>
                      <a:fillRect/>
                    </a:stretch>
                  </pic:blipFill>
                  <pic:spPr>
                    <a:xfrm>
                      <a:off x="0" y="0"/>
                      <a:ext cx="313512" cy="228367"/>
                    </a:xfrm>
                    <a:prstGeom prst="rect">
                      <a:avLst/>
                    </a:prstGeom>
                  </pic:spPr>
                </pic:pic>
              </a:graphicData>
            </a:graphic>
          </wp:anchor>
        </w:drawing>
      </w:r>
      <w:r>
        <w:pict>
          <v:shape id="_x0000_s1097" o:spid="_x0000_s1097" style="position:absolute;left:0pt;margin-left:76.05pt;margin-top:17.5pt;height:8.15pt;width:8pt;z-index:251713536;mso-width-relative:page;mso-height-relative:page;" filled="f" stroked="t" coordsize="160,162" path="m3,0l3,162m156,0l156,162e">
            <v:fill on="f" focussize="0,0"/>
            <v:stroke weight="0.3pt" color="#005E96" miterlimit="10" joinstyle="miter"/>
            <v:imagedata o:title=""/>
            <o:lock v:ext="edit"/>
          </v:shape>
        </w:pict>
      </w:r>
      <w:r>
        <w:pict>
          <v:shape id="_x0000_s1098" o:spid="_x0000_s1098" style="position:absolute;left:0pt;margin-left:330.15pt;margin-top:17.5pt;height:8.15pt;width:8pt;z-index:-251617280;mso-width-relative:page;mso-height-relative:page;" filled="f" stroked="t" coordsize="160,162" path="m2,0l2,162m156,0l156,162e">
            <v:fill on="f" focussize="0,0"/>
            <v:stroke weight="0.3pt" color="#005E96" miterlimit="10" joinstyle="miter"/>
            <v:imagedata o:title=""/>
            <o:lock v:ext="edit"/>
          </v:shape>
        </w:pict>
      </w:r>
      <w:r>
        <w:pict>
          <v:shape id="_x0000_s1099" o:spid="_x0000_s1099" style="position:absolute;left:0pt;margin-left:361.8pt;margin-top:17.5pt;height:8.15pt;width:8pt;z-index:-251614208;mso-width-relative:page;mso-height-relative:page;" filled="f" stroked="t" coordsize="160,162" path="m2,0l2,162m156,0l156,162e">
            <v:fill on="f" focussize="0,0"/>
            <v:stroke weight="0.3pt" color="#005E96" miterlimit="10" joinstyle="miter"/>
            <v:imagedata o:title=""/>
            <o:lock v:ext="edit"/>
          </v:shape>
        </w:pict>
      </w:r>
      <w:r>
        <w:pict>
          <v:shape id="_x0000_s1100" o:spid="_x0000_s1100" style="position:absolute;left:0pt;margin-left:393.45pt;margin-top:17.5pt;height:8.15pt;width:8pt;z-index:-251610112;mso-width-relative:page;mso-height-relative:page;" filled="f" stroked="t" coordsize="160,162" path="m2,0l2,162m156,0l156,162e">
            <v:fill on="f" focussize="0,0"/>
            <v:stroke weight="0.3pt" color="#005E96" miterlimit="10" joinstyle="miter"/>
            <v:imagedata o:title=""/>
            <o:lock v:ext="edit"/>
          </v:shape>
        </w:pict>
      </w:r>
      <w:r>
        <w:rPr>
          <w:position w:val="-7"/>
        </w:rPr>
        <w:drawing>
          <wp:inline distT="0" distB="0" distL="0" distR="0">
            <wp:extent cx="313055" cy="222885"/>
            <wp:effectExtent l="0" t="0" r="0" b="0"/>
            <wp:docPr id="110" name="IM 110"/>
            <wp:cNvGraphicFramePr/>
            <a:graphic xmlns:a="http://schemas.openxmlformats.org/drawingml/2006/main">
              <a:graphicData uri="http://schemas.openxmlformats.org/drawingml/2006/picture">
                <pic:pic xmlns:pic="http://schemas.openxmlformats.org/drawingml/2006/picture">
                  <pic:nvPicPr>
                    <pic:cNvPr id="110" name="IM 110"/>
                    <pic:cNvPicPr/>
                  </pic:nvPicPr>
                  <pic:blipFill>
                    <a:blip r:embed="rId81"/>
                    <a:stretch>
                      <a:fillRect/>
                    </a:stretch>
                  </pic:blipFill>
                  <pic:spPr>
                    <a:xfrm>
                      <a:off x="0" y="0"/>
                      <a:ext cx="313512" cy="223263"/>
                    </a:xfrm>
                    <a:prstGeom prst="rect">
                      <a:avLst/>
                    </a:prstGeom>
                  </pic:spPr>
                </pic:pic>
              </a:graphicData>
            </a:graphic>
          </wp:inline>
        </w:drawing>
      </w:r>
    </w:p>
    <w:p w14:paraId="3204C297">
      <w:pPr>
        <w:spacing w:line="159" w:lineRule="exact"/>
        <w:ind w:firstLine="2151"/>
      </w:pPr>
      <w:r>
        <w:pict>
          <v:shape id="_x0000_s1101" o:spid="_x0000_s1101" style="position:absolute;left:0pt;margin-left:440.5pt;margin-top:0.15pt;height:8.15pt;width:0.3pt;z-index:-251607040;mso-width-relative:page;mso-height-relative:page;" filled="f" stroked="t" coordsize="6,162" path="m2,0l2,162e">
            <v:fill on="f" focussize="0,0"/>
            <v:stroke weight="0.3pt" color="#005E96" miterlimit="10" joinstyle="miter"/>
            <v:imagedata o:title=""/>
            <o:lock v:ext="edit"/>
          </v:shape>
        </w:pict>
      </w:r>
      <w:r>
        <w:pict>
          <v:shape id="_x0000_s1102" o:spid="_x0000_s1102" style="position:absolute;left:0pt;margin-left:424.9pt;margin-top:0.15pt;height:8.15pt;width:8pt;z-index:-251608064;mso-width-relative:page;mso-height-relative:page;" filled="f" stroked="t" coordsize="160,162" path="m2,0l2,162m156,0l156,162e">
            <v:fill on="f" focussize="0,0"/>
            <v:stroke weight="0.3pt" color="#005E96" miterlimit="10" joinstyle="miter"/>
            <v:imagedata o:title=""/>
            <o:lock v:ext="edit"/>
          </v:shape>
        </w:pict>
      </w:r>
      <w:r>
        <w:rPr>
          <w:position w:val="-3"/>
        </w:rPr>
        <w:pict>
          <v:shape id="_x0000_s1103" o:spid="_x0000_s1103" style="height:8.15pt;width:8pt;" filled="f" stroked="t" coordsize="160,162" path="m2,0l2,162m156,0l156,162e">
            <v:fill on="f" focussize="0,0"/>
            <v:stroke weight="0.3pt" color="#005E96" miterlimit="10" joinstyle="miter"/>
            <v:imagedata o:title=""/>
            <o:lock v:ext="edit"/>
            <w10:wrap type="none"/>
            <w10:anchorlock/>
          </v:shape>
        </w:pict>
      </w:r>
    </w:p>
    <w:p w14:paraId="00611AA6">
      <w:pPr>
        <w:spacing w:line="215" w:lineRule="exact"/>
        <w:ind w:left="1465"/>
        <w:rPr>
          <w:rFonts w:ascii="微软雅黑" w:hAnsi="微软雅黑" w:eastAsia="微软雅黑" w:cs="微软雅黑"/>
          <w:sz w:val="12"/>
          <w:szCs w:val="12"/>
        </w:rPr>
      </w:pPr>
      <w:r>
        <w:pict>
          <v:shape id="_x0000_s1104" o:spid="_x0000_s1104" o:spt="202" type="#_x0000_t202" style="position:absolute;left:0pt;margin-left:326.4pt;margin-top:-0.95pt;height:12.75pt;width:22.75pt;z-index:251716608;mso-width-relative:page;mso-height-relative:page;" filled="f" stroked="f" coordsize="21600,21600">
            <v:path/>
            <v:fill on="f" focussize="0,0"/>
            <v:stroke on="f"/>
            <v:imagedata o:title=""/>
            <o:lock v:ext="edit" aspectratio="f"/>
            <v:textbox inset="0mm,0mm,0mm,0mm">
              <w:txbxContent>
                <w:p w14:paraId="5E1C49F4">
                  <w:pPr>
                    <w:spacing w:before="20" w:line="214" w:lineRule="exact"/>
                    <w:ind w:left="20"/>
                    <w:rPr>
                      <w:rFonts w:ascii="微软雅黑" w:hAnsi="微软雅黑" w:eastAsia="微软雅黑" w:cs="微软雅黑"/>
                      <w:sz w:val="12"/>
                      <w:szCs w:val="12"/>
                    </w:rPr>
                  </w:pPr>
                  <w:r>
                    <w:rPr>
                      <w:rFonts w:ascii="微软雅黑" w:hAnsi="微软雅黑" w:eastAsia="微软雅黑" w:cs="微软雅黑"/>
                      <w:color w:val="005E96"/>
                      <w:spacing w:val="-4"/>
                      <w:position w:val="2"/>
                      <w:sz w:val="12"/>
                      <w:szCs w:val="12"/>
                    </w:rPr>
                    <w:t>0304</w:t>
                  </w:r>
                  <w:r>
                    <w:rPr>
                      <w:rFonts w:ascii="微软雅黑" w:hAnsi="微软雅黑" w:eastAsia="微软雅黑" w:cs="微软雅黑"/>
                      <w:color w:val="005E96"/>
                      <w:spacing w:val="-14"/>
                      <w:position w:val="2"/>
                      <w:sz w:val="12"/>
                      <w:szCs w:val="12"/>
                    </w:rPr>
                    <w:t xml:space="preserve"> </w:t>
                  </w:r>
                  <w:r>
                    <w:rPr>
                      <w:rFonts w:ascii="微软雅黑" w:hAnsi="微软雅黑" w:eastAsia="微软雅黑" w:cs="微软雅黑"/>
                      <w:color w:val="005E96"/>
                      <w:spacing w:val="-4"/>
                      <w:position w:val="2"/>
                      <w:sz w:val="12"/>
                      <w:szCs w:val="12"/>
                    </w:rPr>
                    <w:t>05</w:t>
                  </w:r>
                </w:p>
              </w:txbxContent>
            </v:textbox>
          </v:shape>
        </w:pict>
      </w:r>
      <w:r>
        <w:pict>
          <v:shape id="_x0000_s1105" o:spid="_x0000_s1105" o:spt="202" type="#_x0000_t202" style="position:absolute;left:0pt;margin-left:358.05pt;margin-top:-0.95pt;height:12.8pt;width:22.75pt;z-index:251717632;mso-width-relative:page;mso-height-relative:page;" filled="f" stroked="f" coordsize="21600,21600">
            <v:path/>
            <v:fill on="f" focussize="0,0"/>
            <v:stroke on="f"/>
            <v:imagedata o:title=""/>
            <o:lock v:ext="edit" aspectratio="f"/>
            <v:textbox inset="0mm,0mm,0mm,0mm">
              <w:txbxContent>
                <w:p w14:paraId="688F1C40">
                  <w:pPr>
                    <w:spacing w:before="20" w:line="215" w:lineRule="exact"/>
                    <w:ind w:left="20"/>
                    <w:rPr>
                      <w:rFonts w:ascii="微软雅黑" w:hAnsi="微软雅黑" w:eastAsia="微软雅黑" w:cs="微软雅黑"/>
                      <w:sz w:val="12"/>
                      <w:szCs w:val="12"/>
                    </w:rPr>
                  </w:pPr>
                  <w:r>
                    <w:rPr>
                      <w:rFonts w:ascii="微软雅黑" w:hAnsi="微软雅黑" w:eastAsia="微软雅黑" w:cs="微软雅黑"/>
                      <w:color w:val="005E96"/>
                      <w:spacing w:val="-4"/>
                      <w:position w:val="2"/>
                      <w:sz w:val="12"/>
                      <w:szCs w:val="12"/>
                    </w:rPr>
                    <w:t>0607</w:t>
                  </w:r>
                  <w:r>
                    <w:rPr>
                      <w:rFonts w:ascii="微软雅黑" w:hAnsi="微软雅黑" w:eastAsia="微软雅黑" w:cs="微软雅黑"/>
                      <w:color w:val="005E96"/>
                      <w:spacing w:val="-14"/>
                      <w:position w:val="2"/>
                      <w:sz w:val="12"/>
                      <w:szCs w:val="12"/>
                    </w:rPr>
                    <w:t xml:space="preserve"> </w:t>
                  </w:r>
                  <w:r>
                    <w:rPr>
                      <w:rFonts w:ascii="微软雅黑" w:hAnsi="微软雅黑" w:eastAsia="微软雅黑" w:cs="微软雅黑"/>
                      <w:color w:val="005E96"/>
                      <w:spacing w:val="-4"/>
                      <w:position w:val="2"/>
                      <w:sz w:val="12"/>
                      <w:szCs w:val="12"/>
                    </w:rPr>
                    <w:t>08</w:t>
                  </w:r>
                </w:p>
              </w:txbxContent>
            </v:textbox>
          </v:shape>
        </w:pict>
      </w:r>
      <w:r>
        <w:pict>
          <v:shape id="_x0000_s1106" o:spid="_x0000_s1106" o:spt="202" type="#_x0000_t202" style="position:absolute;left:0pt;margin-left:389.7pt;margin-top:-0.95pt;height:12.7pt;width:22.75pt;z-index:251718656;mso-width-relative:page;mso-height-relative:page;" filled="f" stroked="f" coordsize="21600,21600">
            <v:path/>
            <v:fill on="f" focussize="0,0"/>
            <v:stroke on="f"/>
            <v:imagedata o:title=""/>
            <o:lock v:ext="edit" aspectratio="f"/>
            <v:textbox inset="0mm,0mm,0mm,0mm">
              <w:txbxContent>
                <w:p w14:paraId="3546C2F0">
                  <w:pPr>
                    <w:spacing w:before="20" w:line="213" w:lineRule="exact"/>
                    <w:ind w:left="20"/>
                    <w:rPr>
                      <w:rFonts w:ascii="微软雅黑" w:hAnsi="微软雅黑" w:eastAsia="微软雅黑" w:cs="微软雅黑"/>
                      <w:sz w:val="12"/>
                      <w:szCs w:val="12"/>
                    </w:rPr>
                  </w:pPr>
                  <w:r>
                    <w:rPr>
                      <w:rFonts w:ascii="微软雅黑" w:hAnsi="微软雅黑" w:eastAsia="微软雅黑" w:cs="微软雅黑"/>
                      <w:color w:val="005E96"/>
                      <w:spacing w:val="-5"/>
                      <w:position w:val="2"/>
                      <w:sz w:val="12"/>
                      <w:szCs w:val="12"/>
                    </w:rPr>
                    <w:t>0910 11</w:t>
                  </w:r>
                </w:p>
              </w:txbxContent>
            </v:textbox>
          </v:shape>
        </w:pict>
      </w:r>
      <w:r>
        <w:pict>
          <v:shape id="_x0000_s1107" o:spid="_x0000_s1107" o:spt="202" type="#_x0000_t202" style="position:absolute;left:0pt;margin-left:421.5pt;margin-top:-0.75pt;height:12.7pt;width:22.4pt;z-index:251720704;mso-width-relative:page;mso-height-relative:page;" filled="f" stroked="f" coordsize="21600,21600">
            <v:path/>
            <v:fill on="f" focussize="0,0"/>
            <v:stroke on="f"/>
            <v:imagedata o:title=""/>
            <o:lock v:ext="edit" aspectratio="f"/>
            <v:textbox inset="0mm,0mm,0mm,0mm">
              <w:txbxContent>
                <w:p w14:paraId="58B7BB79">
                  <w:pPr>
                    <w:spacing w:before="20" w:line="213" w:lineRule="exact"/>
                    <w:ind w:left="20"/>
                    <w:rPr>
                      <w:rFonts w:ascii="微软雅黑" w:hAnsi="微软雅黑" w:eastAsia="微软雅黑" w:cs="微软雅黑"/>
                      <w:sz w:val="12"/>
                      <w:szCs w:val="12"/>
                    </w:rPr>
                  </w:pPr>
                  <w:r>
                    <w:rPr>
                      <w:rFonts w:ascii="微软雅黑" w:hAnsi="微软雅黑" w:eastAsia="微软雅黑" w:cs="微软雅黑"/>
                      <w:color w:val="005E96"/>
                      <w:spacing w:val="-6"/>
                      <w:position w:val="2"/>
                      <w:sz w:val="12"/>
                      <w:szCs w:val="12"/>
                    </w:rPr>
                    <w:t>1213</w:t>
                  </w:r>
                  <w:r>
                    <w:rPr>
                      <w:rFonts w:ascii="微软雅黑" w:hAnsi="微软雅黑" w:eastAsia="微软雅黑" w:cs="微软雅黑"/>
                      <w:color w:val="005E96"/>
                      <w:spacing w:val="-5"/>
                      <w:position w:val="2"/>
                      <w:sz w:val="12"/>
                      <w:szCs w:val="12"/>
                    </w:rPr>
                    <w:t xml:space="preserve"> </w:t>
                  </w:r>
                  <w:r>
                    <w:rPr>
                      <w:rFonts w:ascii="微软雅黑" w:hAnsi="微软雅黑" w:eastAsia="微软雅黑" w:cs="微软雅黑"/>
                      <w:color w:val="005E96"/>
                      <w:spacing w:val="-6"/>
                      <w:position w:val="2"/>
                      <w:sz w:val="12"/>
                      <w:szCs w:val="12"/>
                    </w:rPr>
                    <w:t>14</w:t>
                  </w:r>
                </w:p>
              </w:txbxContent>
            </v:textbox>
          </v:shape>
        </w:pict>
      </w:r>
      <w:r>
        <w:rPr>
          <w:rFonts w:ascii="微软雅黑" w:hAnsi="微软雅黑" w:eastAsia="微软雅黑" w:cs="微软雅黑"/>
          <w:color w:val="005E96"/>
          <w:spacing w:val="-5"/>
          <w:position w:val="2"/>
          <w:sz w:val="12"/>
          <w:szCs w:val="12"/>
        </w:rPr>
        <w:t>0304</w:t>
      </w:r>
      <w:r>
        <w:rPr>
          <w:rFonts w:ascii="微软雅黑" w:hAnsi="微软雅黑" w:eastAsia="微软雅黑" w:cs="微软雅黑"/>
          <w:color w:val="005E96"/>
          <w:spacing w:val="-6"/>
          <w:position w:val="2"/>
          <w:sz w:val="12"/>
          <w:szCs w:val="12"/>
        </w:rPr>
        <w:t xml:space="preserve"> </w:t>
      </w:r>
      <w:r>
        <w:rPr>
          <w:rFonts w:ascii="微软雅黑" w:hAnsi="微软雅黑" w:eastAsia="微软雅黑" w:cs="微软雅黑"/>
          <w:color w:val="005E96"/>
          <w:spacing w:val="-5"/>
          <w:position w:val="2"/>
          <w:sz w:val="12"/>
          <w:szCs w:val="12"/>
        </w:rPr>
        <w:t>05</w:t>
      </w:r>
      <w:r>
        <w:rPr>
          <w:rFonts w:ascii="微软雅黑" w:hAnsi="微软雅黑" w:eastAsia="微软雅黑" w:cs="微软雅黑"/>
          <w:color w:val="005E96"/>
          <w:spacing w:val="1"/>
          <w:position w:val="2"/>
          <w:sz w:val="12"/>
          <w:szCs w:val="12"/>
        </w:rPr>
        <w:t xml:space="preserve">      </w:t>
      </w:r>
      <w:r>
        <w:rPr>
          <w:rFonts w:ascii="微软雅黑" w:hAnsi="微软雅黑" w:eastAsia="微软雅黑" w:cs="微软雅黑"/>
          <w:color w:val="005E96"/>
          <w:spacing w:val="-5"/>
          <w:position w:val="2"/>
          <w:sz w:val="12"/>
          <w:szCs w:val="12"/>
        </w:rPr>
        <w:t>0607</w:t>
      </w:r>
      <w:r>
        <w:rPr>
          <w:rFonts w:ascii="微软雅黑" w:hAnsi="微软雅黑" w:eastAsia="微软雅黑" w:cs="微软雅黑"/>
          <w:color w:val="005E96"/>
          <w:spacing w:val="-16"/>
          <w:position w:val="2"/>
          <w:sz w:val="12"/>
          <w:szCs w:val="12"/>
        </w:rPr>
        <w:t xml:space="preserve"> </w:t>
      </w:r>
      <w:r>
        <w:rPr>
          <w:rFonts w:ascii="微软雅黑" w:hAnsi="微软雅黑" w:eastAsia="微软雅黑" w:cs="微软雅黑"/>
          <w:color w:val="005E96"/>
          <w:spacing w:val="-5"/>
          <w:position w:val="2"/>
          <w:sz w:val="12"/>
          <w:szCs w:val="12"/>
        </w:rPr>
        <w:t>08</w:t>
      </w:r>
    </w:p>
    <w:p w14:paraId="5E3274FD">
      <w:pPr>
        <w:spacing w:before="75"/>
      </w:pPr>
    </w:p>
    <w:p w14:paraId="1C68565B">
      <w:pPr>
        <w:spacing w:before="75"/>
      </w:pPr>
    </w:p>
    <w:p w14:paraId="770B5A7F">
      <w:pPr>
        <w:spacing w:before="74"/>
      </w:pPr>
    </w:p>
    <w:tbl>
      <w:tblPr>
        <w:tblStyle w:val="5"/>
        <w:tblW w:w="10314"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1432"/>
        <w:gridCol w:w="634"/>
        <w:gridCol w:w="634"/>
        <w:gridCol w:w="634"/>
        <w:gridCol w:w="634"/>
        <w:gridCol w:w="634"/>
        <w:gridCol w:w="634"/>
        <w:gridCol w:w="634"/>
        <w:gridCol w:w="634"/>
        <w:gridCol w:w="634"/>
        <w:gridCol w:w="634"/>
        <w:gridCol w:w="635"/>
        <w:gridCol w:w="634"/>
        <w:gridCol w:w="634"/>
        <w:gridCol w:w="639"/>
      </w:tblGrid>
      <w:tr w14:paraId="19D9779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65" w:hRule="atLeast"/>
        </w:trPr>
        <w:tc>
          <w:tcPr>
            <w:tcW w:w="1432" w:type="dxa"/>
            <w:vMerge w:val="restart"/>
            <w:tcBorders>
              <w:left w:val="nil"/>
              <w:bottom w:val="nil"/>
            </w:tcBorders>
            <w:vAlign w:val="top"/>
          </w:tcPr>
          <w:p w14:paraId="0929598C">
            <w:pPr>
              <w:spacing w:line="243" w:lineRule="auto"/>
              <w:rPr>
                <w:rFonts w:ascii="Arial"/>
                <w:sz w:val="21"/>
              </w:rPr>
            </w:pPr>
          </w:p>
          <w:p w14:paraId="55C71EA5">
            <w:pPr>
              <w:spacing w:before="60" w:line="181" w:lineRule="auto"/>
              <w:ind w:left="583"/>
              <w:rPr>
                <w:rFonts w:ascii="HarmonyOS Sans SC" w:hAnsi="HarmonyOS Sans SC" w:eastAsia="HarmonyOS Sans SC" w:cs="HarmonyOS Sans SC"/>
                <w:sz w:val="14"/>
                <w:szCs w:val="14"/>
              </w:rPr>
            </w:pPr>
            <w:r>
              <w:drawing>
                <wp:anchor distT="0" distB="0" distL="0" distR="0" simplePos="0" relativeHeight="251711488" behindDoc="1" locked="0" layoutInCell="1" allowOverlap="1">
                  <wp:simplePos x="0" y="0"/>
                  <wp:positionH relativeFrom="column">
                    <wp:posOffset>0</wp:posOffset>
                  </wp:positionH>
                  <wp:positionV relativeFrom="paragraph">
                    <wp:posOffset>-158115</wp:posOffset>
                  </wp:positionV>
                  <wp:extent cx="6550025" cy="970280"/>
                  <wp:effectExtent l="0" t="0" r="0" b="0"/>
                  <wp:wrapNone/>
                  <wp:docPr id="112" name="IM 112"/>
                  <wp:cNvGraphicFramePr/>
                  <a:graphic xmlns:a="http://schemas.openxmlformats.org/drawingml/2006/main">
                    <a:graphicData uri="http://schemas.openxmlformats.org/drawingml/2006/picture">
                      <pic:pic xmlns:pic="http://schemas.openxmlformats.org/drawingml/2006/picture">
                        <pic:nvPicPr>
                          <pic:cNvPr id="112" name="IM 112"/>
                          <pic:cNvPicPr/>
                        </pic:nvPicPr>
                        <pic:blipFill>
                          <a:blip r:embed="rId82"/>
                          <a:stretch>
                            <a:fillRect/>
                          </a:stretch>
                        </pic:blipFill>
                        <pic:spPr>
                          <a:xfrm>
                            <a:off x="0" y="0"/>
                            <a:ext cx="6549911" cy="970229"/>
                          </a:xfrm>
                          <a:prstGeom prst="rect">
                            <a:avLst/>
                          </a:prstGeom>
                        </pic:spPr>
                      </pic:pic>
                    </a:graphicData>
                  </a:graphic>
                </wp:anchor>
              </w:drawing>
            </w:r>
            <w:r>
              <w:rPr>
                <w:rFonts w:ascii="HarmonyOS Sans SC" w:hAnsi="HarmonyOS Sans SC" w:eastAsia="HarmonyOS Sans SC" w:cs="HarmonyOS Sans SC"/>
                <w:color w:val="434343"/>
                <w:spacing w:val="-2"/>
                <w:sz w:val="14"/>
                <w:szCs w:val="14"/>
              </w:rPr>
              <w:t>型号</w:t>
            </w:r>
          </w:p>
        </w:tc>
        <w:tc>
          <w:tcPr>
            <w:tcW w:w="8882" w:type="dxa"/>
            <w:gridSpan w:val="14"/>
            <w:tcBorders>
              <w:bottom w:val="nil"/>
            </w:tcBorders>
            <w:vAlign w:val="top"/>
          </w:tcPr>
          <w:p w14:paraId="280258C8">
            <w:pPr>
              <w:spacing w:before="115" w:line="185" w:lineRule="auto"/>
              <w:ind w:left="4172"/>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3"/>
                <w:sz w:val="14"/>
                <w:szCs w:val="14"/>
              </w:rPr>
              <w:t>引脚定义</w:t>
            </w:r>
          </w:p>
        </w:tc>
      </w:tr>
      <w:tr w14:paraId="10C522E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70" w:hRule="atLeast"/>
        </w:trPr>
        <w:tc>
          <w:tcPr>
            <w:tcW w:w="1432" w:type="dxa"/>
            <w:vMerge w:val="continue"/>
            <w:tcBorders>
              <w:top w:val="nil"/>
              <w:left w:val="nil"/>
            </w:tcBorders>
            <w:vAlign w:val="top"/>
          </w:tcPr>
          <w:p w14:paraId="0DA9AF3B">
            <w:pPr>
              <w:rPr>
                <w:rFonts w:ascii="Arial"/>
                <w:sz w:val="21"/>
              </w:rPr>
            </w:pPr>
          </w:p>
        </w:tc>
        <w:tc>
          <w:tcPr>
            <w:tcW w:w="634" w:type="dxa"/>
            <w:tcBorders>
              <w:top w:val="nil"/>
            </w:tcBorders>
            <w:shd w:val="clear" w:color="auto" w:fill="6799C7"/>
            <w:vAlign w:val="top"/>
          </w:tcPr>
          <w:p w14:paraId="480DCE6E">
            <w:pPr>
              <w:pStyle w:val="6"/>
              <w:spacing w:before="93" w:line="249" w:lineRule="exact"/>
              <w:ind w:left="242"/>
            </w:pPr>
            <w:r>
              <w:rPr>
                <w:color w:val="FFFFFF"/>
                <w:spacing w:val="-5"/>
                <w:position w:val="2"/>
              </w:rPr>
              <w:t>01</w:t>
            </w:r>
          </w:p>
        </w:tc>
        <w:tc>
          <w:tcPr>
            <w:tcW w:w="634" w:type="dxa"/>
            <w:tcBorders>
              <w:top w:val="nil"/>
            </w:tcBorders>
            <w:shd w:val="clear" w:color="auto" w:fill="6799C7"/>
            <w:vAlign w:val="top"/>
          </w:tcPr>
          <w:p w14:paraId="4345A957">
            <w:pPr>
              <w:pStyle w:val="6"/>
              <w:spacing w:before="93" w:line="249" w:lineRule="exact"/>
              <w:ind w:left="242"/>
            </w:pPr>
            <w:r>
              <w:rPr>
                <w:color w:val="FFFFFF"/>
                <w:spacing w:val="-5"/>
                <w:position w:val="2"/>
              </w:rPr>
              <w:t>02</w:t>
            </w:r>
          </w:p>
        </w:tc>
        <w:tc>
          <w:tcPr>
            <w:tcW w:w="634" w:type="dxa"/>
            <w:tcBorders>
              <w:top w:val="nil"/>
            </w:tcBorders>
            <w:shd w:val="clear" w:color="auto" w:fill="6799C7"/>
            <w:vAlign w:val="top"/>
          </w:tcPr>
          <w:p w14:paraId="65CD0F38">
            <w:pPr>
              <w:pStyle w:val="6"/>
              <w:spacing w:before="93" w:line="249" w:lineRule="exact"/>
              <w:ind w:left="243"/>
            </w:pPr>
            <w:r>
              <w:rPr>
                <w:color w:val="FFFFFF"/>
                <w:spacing w:val="-5"/>
                <w:position w:val="2"/>
              </w:rPr>
              <w:t>03</w:t>
            </w:r>
          </w:p>
        </w:tc>
        <w:tc>
          <w:tcPr>
            <w:tcW w:w="634" w:type="dxa"/>
            <w:tcBorders>
              <w:top w:val="nil"/>
            </w:tcBorders>
            <w:shd w:val="clear" w:color="auto" w:fill="6799C7"/>
            <w:vAlign w:val="top"/>
          </w:tcPr>
          <w:p w14:paraId="2797F458">
            <w:pPr>
              <w:pStyle w:val="6"/>
              <w:spacing w:before="93" w:line="249" w:lineRule="exact"/>
              <w:ind w:left="243"/>
            </w:pPr>
            <w:r>
              <w:rPr>
                <w:color w:val="FFFFFF"/>
                <w:spacing w:val="-5"/>
                <w:position w:val="2"/>
              </w:rPr>
              <w:t>04</w:t>
            </w:r>
          </w:p>
        </w:tc>
        <w:tc>
          <w:tcPr>
            <w:tcW w:w="634" w:type="dxa"/>
            <w:tcBorders>
              <w:top w:val="nil"/>
            </w:tcBorders>
            <w:shd w:val="clear" w:color="auto" w:fill="6799C7"/>
            <w:vAlign w:val="top"/>
          </w:tcPr>
          <w:p w14:paraId="7370055A">
            <w:pPr>
              <w:pStyle w:val="6"/>
              <w:spacing w:before="93" w:line="249" w:lineRule="exact"/>
              <w:ind w:left="244"/>
            </w:pPr>
            <w:r>
              <w:rPr>
                <w:color w:val="FFFFFF"/>
                <w:spacing w:val="-5"/>
                <w:position w:val="2"/>
              </w:rPr>
              <w:t>05</w:t>
            </w:r>
          </w:p>
        </w:tc>
        <w:tc>
          <w:tcPr>
            <w:tcW w:w="634" w:type="dxa"/>
            <w:tcBorders>
              <w:top w:val="nil"/>
            </w:tcBorders>
            <w:shd w:val="clear" w:color="auto" w:fill="6799C7"/>
            <w:vAlign w:val="top"/>
          </w:tcPr>
          <w:p w14:paraId="7168AEFD">
            <w:pPr>
              <w:pStyle w:val="6"/>
              <w:spacing w:before="93" w:line="249" w:lineRule="exact"/>
              <w:ind w:left="244"/>
            </w:pPr>
            <w:r>
              <w:rPr>
                <w:color w:val="FFFFFF"/>
                <w:spacing w:val="-5"/>
                <w:position w:val="2"/>
              </w:rPr>
              <w:t>06</w:t>
            </w:r>
          </w:p>
        </w:tc>
        <w:tc>
          <w:tcPr>
            <w:tcW w:w="634" w:type="dxa"/>
            <w:tcBorders>
              <w:top w:val="nil"/>
            </w:tcBorders>
            <w:shd w:val="clear" w:color="auto" w:fill="6799C7"/>
            <w:vAlign w:val="top"/>
          </w:tcPr>
          <w:p w14:paraId="390C39E4">
            <w:pPr>
              <w:pStyle w:val="6"/>
              <w:spacing w:before="93" w:line="249" w:lineRule="exact"/>
              <w:ind w:left="245"/>
            </w:pPr>
            <w:r>
              <w:rPr>
                <w:color w:val="FFFFFF"/>
                <w:spacing w:val="-5"/>
                <w:position w:val="2"/>
              </w:rPr>
              <w:t>07</w:t>
            </w:r>
          </w:p>
        </w:tc>
        <w:tc>
          <w:tcPr>
            <w:tcW w:w="634" w:type="dxa"/>
            <w:tcBorders>
              <w:top w:val="nil"/>
            </w:tcBorders>
            <w:shd w:val="clear" w:color="auto" w:fill="6799C7"/>
            <w:vAlign w:val="top"/>
          </w:tcPr>
          <w:p w14:paraId="58CC119C">
            <w:pPr>
              <w:pStyle w:val="6"/>
              <w:spacing w:before="93" w:line="249" w:lineRule="exact"/>
              <w:ind w:left="245"/>
            </w:pPr>
            <w:r>
              <w:rPr>
                <w:color w:val="FFFFFF"/>
                <w:spacing w:val="-5"/>
                <w:position w:val="2"/>
              </w:rPr>
              <w:t>08</w:t>
            </w:r>
          </w:p>
        </w:tc>
        <w:tc>
          <w:tcPr>
            <w:tcW w:w="634" w:type="dxa"/>
            <w:tcBorders>
              <w:top w:val="nil"/>
            </w:tcBorders>
            <w:shd w:val="clear" w:color="auto" w:fill="6799C7"/>
            <w:vAlign w:val="top"/>
          </w:tcPr>
          <w:p w14:paraId="1952C8E9">
            <w:pPr>
              <w:pStyle w:val="6"/>
              <w:spacing w:before="93" w:line="249" w:lineRule="exact"/>
              <w:ind w:left="246"/>
            </w:pPr>
            <w:r>
              <w:rPr>
                <w:color w:val="FFFFFF"/>
                <w:spacing w:val="-5"/>
                <w:position w:val="2"/>
              </w:rPr>
              <w:t>09</w:t>
            </w:r>
          </w:p>
        </w:tc>
        <w:tc>
          <w:tcPr>
            <w:tcW w:w="634" w:type="dxa"/>
            <w:tcBorders>
              <w:top w:val="nil"/>
            </w:tcBorders>
            <w:shd w:val="clear" w:color="auto" w:fill="6799C7"/>
            <w:vAlign w:val="top"/>
          </w:tcPr>
          <w:p w14:paraId="198F7CE8">
            <w:pPr>
              <w:pStyle w:val="6"/>
              <w:spacing w:before="93" w:line="249" w:lineRule="exact"/>
              <w:ind w:left="254"/>
            </w:pPr>
            <w:r>
              <w:rPr>
                <w:color w:val="FFFFFF"/>
                <w:spacing w:val="-7"/>
                <w:position w:val="2"/>
              </w:rPr>
              <w:t>10</w:t>
            </w:r>
          </w:p>
        </w:tc>
        <w:tc>
          <w:tcPr>
            <w:tcW w:w="635" w:type="dxa"/>
            <w:tcBorders>
              <w:top w:val="nil"/>
            </w:tcBorders>
            <w:shd w:val="clear" w:color="auto" w:fill="6799C7"/>
            <w:vAlign w:val="top"/>
          </w:tcPr>
          <w:p w14:paraId="259E5941">
            <w:pPr>
              <w:pStyle w:val="6"/>
              <w:spacing w:before="139" w:line="167" w:lineRule="auto"/>
              <w:ind w:left="254"/>
            </w:pPr>
            <w:r>
              <w:rPr>
                <w:color w:val="FFFFFF"/>
                <w:spacing w:val="-7"/>
              </w:rPr>
              <w:t>11</w:t>
            </w:r>
          </w:p>
        </w:tc>
        <w:tc>
          <w:tcPr>
            <w:tcW w:w="634" w:type="dxa"/>
            <w:tcBorders>
              <w:top w:val="nil"/>
            </w:tcBorders>
            <w:shd w:val="clear" w:color="auto" w:fill="6799C7"/>
            <w:vAlign w:val="top"/>
          </w:tcPr>
          <w:p w14:paraId="1DBCDD22">
            <w:pPr>
              <w:pStyle w:val="6"/>
              <w:spacing w:before="93" w:line="251" w:lineRule="exact"/>
              <w:ind w:left="254"/>
            </w:pPr>
            <w:r>
              <w:rPr>
                <w:color w:val="FFFFFF"/>
                <w:spacing w:val="-7"/>
                <w:position w:val="2"/>
              </w:rPr>
              <w:t>12</w:t>
            </w:r>
          </w:p>
        </w:tc>
        <w:tc>
          <w:tcPr>
            <w:tcW w:w="634" w:type="dxa"/>
            <w:tcBorders>
              <w:top w:val="nil"/>
            </w:tcBorders>
            <w:shd w:val="clear" w:color="auto" w:fill="6799C7"/>
            <w:vAlign w:val="top"/>
          </w:tcPr>
          <w:p w14:paraId="0FDECC49">
            <w:pPr>
              <w:pStyle w:val="6"/>
              <w:spacing w:before="93" w:line="249" w:lineRule="exact"/>
              <w:ind w:left="254"/>
            </w:pPr>
            <w:r>
              <w:rPr>
                <w:color w:val="FFFFFF"/>
                <w:spacing w:val="-7"/>
                <w:position w:val="2"/>
              </w:rPr>
              <w:t>13</w:t>
            </w:r>
          </w:p>
        </w:tc>
        <w:tc>
          <w:tcPr>
            <w:tcW w:w="639" w:type="dxa"/>
            <w:tcBorders>
              <w:top w:val="nil"/>
            </w:tcBorders>
            <w:shd w:val="clear" w:color="auto" w:fill="6799C7"/>
            <w:vAlign w:val="top"/>
          </w:tcPr>
          <w:p w14:paraId="71D1EB3E">
            <w:pPr>
              <w:pStyle w:val="6"/>
              <w:spacing w:before="139" w:line="167" w:lineRule="auto"/>
              <w:ind w:left="255"/>
            </w:pPr>
            <w:r>
              <w:rPr>
                <w:color w:val="FFFFFF"/>
                <w:spacing w:val="-7"/>
              </w:rPr>
              <w:t>14</w:t>
            </w:r>
          </w:p>
        </w:tc>
      </w:tr>
      <w:tr w14:paraId="7D33AD2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81" w:hRule="atLeast"/>
        </w:trPr>
        <w:tc>
          <w:tcPr>
            <w:tcW w:w="1432" w:type="dxa"/>
            <w:tcBorders>
              <w:left w:val="nil"/>
            </w:tcBorders>
            <w:vAlign w:val="top"/>
          </w:tcPr>
          <w:p w14:paraId="1DC65795">
            <w:pPr>
              <w:spacing w:before="139" w:line="169" w:lineRule="auto"/>
              <w:ind w:left="229"/>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2"/>
                <w:sz w:val="14"/>
                <w:szCs w:val="14"/>
              </w:rPr>
              <w:t>TAS-LAN-462E</w:t>
            </w:r>
          </w:p>
        </w:tc>
        <w:tc>
          <w:tcPr>
            <w:tcW w:w="634" w:type="dxa"/>
            <w:tcBorders>
              <w:right w:val="single" w:color="F0F0F0" w:sz="4" w:space="0"/>
            </w:tcBorders>
            <w:vAlign w:val="top"/>
          </w:tcPr>
          <w:p w14:paraId="02CE5AB1">
            <w:pPr>
              <w:pStyle w:val="6"/>
              <w:spacing w:before="138" w:line="169" w:lineRule="auto"/>
              <w:ind w:left="198"/>
            </w:pPr>
            <w:r>
              <w:rPr>
                <w:color w:val="595959"/>
                <w:spacing w:val="-7"/>
              </w:rPr>
              <w:t>DC-</w:t>
            </w:r>
          </w:p>
        </w:tc>
        <w:tc>
          <w:tcPr>
            <w:tcW w:w="634" w:type="dxa"/>
            <w:tcBorders>
              <w:left w:val="single" w:color="F0F0F0" w:sz="4" w:space="0"/>
              <w:right w:val="single" w:color="F0F0F0" w:sz="4" w:space="0"/>
            </w:tcBorders>
            <w:vAlign w:val="top"/>
          </w:tcPr>
          <w:p w14:paraId="7E453579">
            <w:pPr>
              <w:pStyle w:val="6"/>
              <w:spacing w:before="138" w:line="169" w:lineRule="auto"/>
              <w:ind w:left="194"/>
            </w:pPr>
            <w:r>
              <w:rPr>
                <w:color w:val="595959"/>
                <w:spacing w:val="-13"/>
              </w:rPr>
              <w:t>DC+</w:t>
            </w:r>
          </w:p>
        </w:tc>
        <w:tc>
          <w:tcPr>
            <w:tcW w:w="634" w:type="dxa"/>
            <w:tcBorders>
              <w:left w:val="single" w:color="F0F0F0" w:sz="4" w:space="0"/>
              <w:right w:val="single" w:color="F0F0F0" w:sz="4" w:space="0"/>
            </w:tcBorders>
            <w:vAlign w:val="top"/>
          </w:tcPr>
          <w:p w14:paraId="3DEDB346">
            <w:pPr>
              <w:pStyle w:val="6"/>
              <w:spacing w:before="141" w:line="167" w:lineRule="auto"/>
              <w:ind w:left="231"/>
            </w:pPr>
            <w:r>
              <w:rPr>
                <w:color w:val="595959"/>
                <w:spacing w:val="-4"/>
              </w:rPr>
              <w:t>A1</w:t>
            </w:r>
          </w:p>
        </w:tc>
        <w:tc>
          <w:tcPr>
            <w:tcW w:w="634" w:type="dxa"/>
            <w:tcBorders>
              <w:left w:val="single" w:color="F0F0F0" w:sz="4" w:space="0"/>
              <w:right w:val="single" w:color="F0F0F0" w:sz="4" w:space="0"/>
            </w:tcBorders>
            <w:vAlign w:val="top"/>
          </w:tcPr>
          <w:p w14:paraId="5056DAE0">
            <w:pPr>
              <w:pStyle w:val="6"/>
              <w:spacing w:before="140" w:line="168" w:lineRule="auto"/>
              <w:ind w:left="244"/>
            </w:pPr>
            <w:r>
              <w:rPr>
                <w:color w:val="595959"/>
                <w:spacing w:val="-5"/>
              </w:rPr>
              <w:t>B1</w:t>
            </w:r>
          </w:p>
        </w:tc>
        <w:tc>
          <w:tcPr>
            <w:tcW w:w="634" w:type="dxa"/>
            <w:tcBorders>
              <w:left w:val="single" w:color="F0F0F0" w:sz="4" w:space="0"/>
              <w:right w:val="single" w:color="F0F0F0" w:sz="4" w:space="0"/>
            </w:tcBorders>
            <w:vAlign w:val="top"/>
          </w:tcPr>
          <w:p w14:paraId="52CE8EC2">
            <w:pPr>
              <w:pStyle w:val="6"/>
              <w:spacing w:before="138" w:line="169" w:lineRule="auto"/>
              <w:ind w:left="173"/>
            </w:pPr>
            <w:r>
              <w:rPr>
                <w:color w:val="595959"/>
                <w:spacing w:val="-9"/>
              </w:rPr>
              <w:t>GND</w:t>
            </w:r>
          </w:p>
        </w:tc>
        <w:tc>
          <w:tcPr>
            <w:tcW w:w="634" w:type="dxa"/>
            <w:tcBorders>
              <w:left w:val="single" w:color="F0F0F0" w:sz="4" w:space="0"/>
              <w:right w:val="single" w:color="F0F0F0" w:sz="4" w:space="0"/>
            </w:tcBorders>
            <w:vAlign w:val="top"/>
          </w:tcPr>
          <w:p w14:paraId="65730844">
            <w:pPr>
              <w:pStyle w:val="6"/>
              <w:spacing w:before="140" w:line="168" w:lineRule="auto"/>
              <w:ind w:left="232"/>
            </w:pPr>
            <w:r>
              <w:rPr>
                <w:color w:val="595959"/>
                <w:spacing w:val="-4"/>
              </w:rPr>
              <w:t>A2</w:t>
            </w:r>
          </w:p>
        </w:tc>
        <w:tc>
          <w:tcPr>
            <w:tcW w:w="634" w:type="dxa"/>
            <w:tcBorders>
              <w:left w:val="single" w:color="F0F0F0" w:sz="4" w:space="0"/>
              <w:right w:val="single" w:color="F0F0F0" w:sz="4" w:space="0"/>
            </w:tcBorders>
            <w:vAlign w:val="top"/>
          </w:tcPr>
          <w:p w14:paraId="50ED6234">
            <w:pPr>
              <w:pStyle w:val="6"/>
              <w:spacing w:before="138" w:line="170" w:lineRule="auto"/>
              <w:ind w:left="245"/>
            </w:pPr>
            <w:r>
              <w:rPr>
                <w:color w:val="595959"/>
                <w:spacing w:val="-5"/>
              </w:rPr>
              <w:t>B2</w:t>
            </w:r>
          </w:p>
        </w:tc>
        <w:tc>
          <w:tcPr>
            <w:tcW w:w="634" w:type="dxa"/>
            <w:tcBorders>
              <w:left w:val="single" w:color="F0F0F0" w:sz="4" w:space="0"/>
              <w:right w:val="single" w:color="F0F0F0" w:sz="4" w:space="0"/>
            </w:tcBorders>
            <w:vAlign w:val="top"/>
          </w:tcPr>
          <w:p w14:paraId="2D03CF74">
            <w:pPr>
              <w:pStyle w:val="6"/>
              <w:spacing w:before="138" w:line="169" w:lineRule="auto"/>
              <w:ind w:left="175"/>
            </w:pPr>
            <w:r>
              <w:rPr>
                <w:color w:val="595959"/>
                <w:spacing w:val="-9"/>
              </w:rPr>
              <w:t>GND</w:t>
            </w:r>
          </w:p>
        </w:tc>
        <w:tc>
          <w:tcPr>
            <w:tcW w:w="634" w:type="dxa"/>
            <w:tcBorders>
              <w:left w:val="single" w:color="F0F0F0" w:sz="4" w:space="0"/>
              <w:right w:val="single" w:color="F0F0F0" w:sz="4" w:space="0"/>
            </w:tcBorders>
            <w:vAlign w:val="top"/>
          </w:tcPr>
          <w:p w14:paraId="214EEAE2">
            <w:pPr>
              <w:pStyle w:val="6"/>
              <w:spacing w:before="198" w:line="108" w:lineRule="exact"/>
              <w:ind w:left="291"/>
            </w:pPr>
            <w:r>
              <w:rPr>
                <w:color w:val="595959"/>
                <w:position w:val="-6"/>
              </w:rPr>
              <w:t>-</w:t>
            </w:r>
          </w:p>
        </w:tc>
        <w:tc>
          <w:tcPr>
            <w:tcW w:w="634" w:type="dxa"/>
            <w:tcBorders>
              <w:left w:val="single" w:color="F0F0F0" w:sz="4" w:space="0"/>
              <w:right w:val="single" w:color="F0F0F0" w:sz="4" w:space="0"/>
            </w:tcBorders>
            <w:vAlign w:val="top"/>
          </w:tcPr>
          <w:p w14:paraId="7BA098DB">
            <w:pPr>
              <w:pStyle w:val="6"/>
              <w:spacing w:before="198" w:line="108" w:lineRule="exact"/>
              <w:ind w:left="291"/>
            </w:pPr>
            <w:r>
              <w:rPr>
                <w:color w:val="595959"/>
                <w:position w:val="-6"/>
              </w:rPr>
              <w:t>-</w:t>
            </w:r>
          </w:p>
        </w:tc>
        <w:tc>
          <w:tcPr>
            <w:tcW w:w="635" w:type="dxa"/>
            <w:tcBorders>
              <w:left w:val="single" w:color="F0F0F0" w:sz="4" w:space="0"/>
              <w:right w:val="single" w:color="F0F0F0" w:sz="4" w:space="0"/>
            </w:tcBorders>
            <w:vAlign w:val="top"/>
          </w:tcPr>
          <w:p w14:paraId="323E8AA8">
            <w:pPr>
              <w:pStyle w:val="6"/>
              <w:spacing w:before="198" w:line="108" w:lineRule="exact"/>
              <w:ind w:left="292"/>
            </w:pPr>
            <w:r>
              <w:rPr>
                <w:color w:val="595959"/>
                <w:position w:val="-6"/>
              </w:rPr>
              <w:t>-</w:t>
            </w:r>
          </w:p>
        </w:tc>
        <w:tc>
          <w:tcPr>
            <w:tcW w:w="634" w:type="dxa"/>
            <w:tcBorders>
              <w:left w:val="single" w:color="F0F0F0" w:sz="4" w:space="0"/>
              <w:right w:val="single" w:color="F0F0F0" w:sz="4" w:space="0"/>
            </w:tcBorders>
            <w:vAlign w:val="top"/>
          </w:tcPr>
          <w:p w14:paraId="140D1AB8">
            <w:pPr>
              <w:pStyle w:val="6"/>
              <w:spacing w:before="198" w:line="108" w:lineRule="exact"/>
              <w:ind w:left="291"/>
            </w:pPr>
            <w:r>
              <w:rPr>
                <w:color w:val="595959"/>
                <w:position w:val="-6"/>
              </w:rPr>
              <w:t>-</w:t>
            </w:r>
          </w:p>
        </w:tc>
        <w:tc>
          <w:tcPr>
            <w:tcW w:w="634" w:type="dxa"/>
            <w:tcBorders>
              <w:left w:val="single" w:color="F0F0F0" w:sz="4" w:space="0"/>
              <w:right w:val="single" w:color="F0F0F0" w:sz="4" w:space="0"/>
            </w:tcBorders>
            <w:vAlign w:val="top"/>
          </w:tcPr>
          <w:p w14:paraId="7360F833">
            <w:pPr>
              <w:pStyle w:val="6"/>
              <w:spacing w:before="198" w:line="108" w:lineRule="exact"/>
              <w:ind w:left="292"/>
            </w:pPr>
            <w:r>
              <w:rPr>
                <w:color w:val="595959"/>
                <w:position w:val="-6"/>
              </w:rPr>
              <w:t>-</w:t>
            </w:r>
          </w:p>
        </w:tc>
        <w:tc>
          <w:tcPr>
            <w:tcW w:w="639" w:type="dxa"/>
            <w:tcBorders>
              <w:left w:val="single" w:color="F0F0F0" w:sz="4" w:space="0"/>
            </w:tcBorders>
            <w:vAlign w:val="top"/>
          </w:tcPr>
          <w:p w14:paraId="30FC9CB0">
            <w:pPr>
              <w:pStyle w:val="6"/>
              <w:spacing w:before="198" w:line="108" w:lineRule="exact"/>
              <w:ind w:left="292"/>
            </w:pPr>
            <w:r>
              <w:rPr>
                <w:color w:val="595959"/>
                <w:position w:val="-6"/>
              </w:rPr>
              <w:t>-</w:t>
            </w:r>
          </w:p>
        </w:tc>
      </w:tr>
      <w:tr w14:paraId="11F8E48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84" w:hRule="atLeast"/>
        </w:trPr>
        <w:tc>
          <w:tcPr>
            <w:tcW w:w="1432" w:type="dxa"/>
            <w:tcBorders>
              <w:left w:val="nil"/>
              <w:bottom w:val="single" w:color="BFBFBF" w:sz="2" w:space="0"/>
            </w:tcBorders>
            <w:vAlign w:val="top"/>
          </w:tcPr>
          <w:p w14:paraId="3017F499">
            <w:pPr>
              <w:spacing w:before="141" w:line="169" w:lineRule="auto"/>
              <w:ind w:left="229"/>
              <w:rPr>
                <w:rFonts w:hint="eastAsia" w:ascii="HarmonyOS Sans SC" w:hAnsi="HarmonyOS Sans SC" w:eastAsia="HarmonyOS Sans SC" w:cs="HarmonyOS Sans SC"/>
                <w:sz w:val="14"/>
                <w:szCs w:val="14"/>
                <w:lang w:val="en-US" w:eastAsia="zh-CN"/>
              </w:rPr>
            </w:pPr>
            <w:r>
              <w:rPr>
                <w:rFonts w:ascii="HarmonyOS Sans SC" w:hAnsi="HarmonyOS Sans SC" w:eastAsia="HarmonyOS Sans SC" w:cs="HarmonyOS Sans SC"/>
                <w:color w:val="434343"/>
                <w:spacing w:val="-2"/>
                <w:sz w:val="14"/>
                <w:szCs w:val="14"/>
              </w:rPr>
              <w:t>TAS-LAN-464</w:t>
            </w:r>
            <w:r>
              <w:rPr>
                <w:rFonts w:hint="eastAsia" w:ascii="HarmonyOS Sans SC" w:hAnsi="HarmonyOS Sans SC" w:eastAsia="HarmonyOS Sans SC" w:cs="HarmonyOS Sans SC"/>
                <w:color w:val="434343"/>
                <w:spacing w:val="-2"/>
                <w:sz w:val="14"/>
                <w:szCs w:val="14"/>
                <w:lang w:val="en-US" w:eastAsia="zh-CN"/>
              </w:rPr>
              <w:t>F</w:t>
            </w:r>
          </w:p>
        </w:tc>
        <w:tc>
          <w:tcPr>
            <w:tcW w:w="634" w:type="dxa"/>
            <w:tcBorders>
              <w:bottom w:val="single" w:color="BFBFBF" w:sz="2" w:space="0"/>
            </w:tcBorders>
            <w:vAlign w:val="top"/>
          </w:tcPr>
          <w:p w14:paraId="5DACF802">
            <w:pPr>
              <w:pStyle w:val="6"/>
              <w:spacing w:before="140" w:line="169" w:lineRule="auto"/>
              <w:ind w:left="198"/>
            </w:pPr>
            <w:r>
              <w:rPr>
                <w:color w:val="595959"/>
                <w:spacing w:val="-7"/>
              </w:rPr>
              <w:t>DC-</w:t>
            </w:r>
          </w:p>
        </w:tc>
        <w:tc>
          <w:tcPr>
            <w:tcW w:w="634" w:type="dxa"/>
            <w:tcBorders>
              <w:bottom w:val="single" w:color="BFBFBF" w:sz="2" w:space="0"/>
            </w:tcBorders>
            <w:vAlign w:val="top"/>
          </w:tcPr>
          <w:p w14:paraId="3063D09D">
            <w:pPr>
              <w:pStyle w:val="6"/>
              <w:spacing w:before="140" w:line="169" w:lineRule="auto"/>
              <w:ind w:left="194"/>
            </w:pPr>
            <w:r>
              <w:rPr>
                <w:color w:val="595959"/>
                <w:spacing w:val="-13"/>
              </w:rPr>
              <w:t>DC+</w:t>
            </w:r>
          </w:p>
        </w:tc>
        <w:tc>
          <w:tcPr>
            <w:tcW w:w="634" w:type="dxa"/>
            <w:tcBorders>
              <w:bottom w:val="single" w:color="BFBFBF" w:sz="2" w:space="0"/>
            </w:tcBorders>
            <w:vAlign w:val="top"/>
          </w:tcPr>
          <w:p w14:paraId="6C0F7F41">
            <w:pPr>
              <w:pStyle w:val="6"/>
              <w:spacing w:before="142" w:line="167" w:lineRule="auto"/>
              <w:ind w:left="230"/>
            </w:pPr>
            <w:r>
              <w:rPr>
                <w:color w:val="595959"/>
                <w:spacing w:val="-4"/>
              </w:rPr>
              <w:t>A1</w:t>
            </w:r>
          </w:p>
        </w:tc>
        <w:tc>
          <w:tcPr>
            <w:tcW w:w="634" w:type="dxa"/>
            <w:tcBorders>
              <w:bottom w:val="single" w:color="BFBFBF" w:sz="2" w:space="0"/>
            </w:tcBorders>
            <w:vAlign w:val="top"/>
          </w:tcPr>
          <w:p w14:paraId="607101D4">
            <w:pPr>
              <w:pStyle w:val="6"/>
              <w:spacing w:before="141" w:line="168" w:lineRule="auto"/>
              <w:ind w:left="244"/>
            </w:pPr>
            <w:r>
              <w:rPr>
                <w:color w:val="595959"/>
                <w:spacing w:val="-5"/>
              </w:rPr>
              <w:t>B1</w:t>
            </w:r>
          </w:p>
        </w:tc>
        <w:tc>
          <w:tcPr>
            <w:tcW w:w="634" w:type="dxa"/>
            <w:tcBorders>
              <w:bottom w:val="single" w:color="BFBFBF" w:sz="2" w:space="0"/>
            </w:tcBorders>
            <w:vAlign w:val="top"/>
          </w:tcPr>
          <w:p w14:paraId="2DA7C280">
            <w:pPr>
              <w:pStyle w:val="6"/>
              <w:spacing w:before="140" w:line="169" w:lineRule="auto"/>
              <w:ind w:left="173"/>
            </w:pPr>
            <w:r>
              <w:rPr>
                <w:color w:val="595959"/>
                <w:spacing w:val="-9"/>
              </w:rPr>
              <w:t>GND</w:t>
            </w:r>
          </w:p>
        </w:tc>
        <w:tc>
          <w:tcPr>
            <w:tcW w:w="634" w:type="dxa"/>
            <w:tcBorders>
              <w:bottom w:val="single" w:color="BFBFBF" w:sz="2" w:space="0"/>
            </w:tcBorders>
            <w:vAlign w:val="top"/>
          </w:tcPr>
          <w:p w14:paraId="680B5655">
            <w:pPr>
              <w:pStyle w:val="6"/>
              <w:spacing w:before="141" w:line="168" w:lineRule="auto"/>
              <w:ind w:left="232"/>
            </w:pPr>
            <w:r>
              <w:rPr>
                <w:color w:val="595959"/>
                <w:spacing w:val="-4"/>
              </w:rPr>
              <w:t>A2</w:t>
            </w:r>
          </w:p>
        </w:tc>
        <w:tc>
          <w:tcPr>
            <w:tcW w:w="634" w:type="dxa"/>
            <w:tcBorders>
              <w:bottom w:val="single" w:color="BFBFBF" w:sz="2" w:space="0"/>
            </w:tcBorders>
            <w:vAlign w:val="top"/>
          </w:tcPr>
          <w:p w14:paraId="5FDE05C3">
            <w:pPr>
              <w:pStyle w:val="6"/>
              <w:spacing w:before="139" w:line="170" w:lineRule="auto"/>
              <w:ind w:left="245"/>
            </w:pPr>
            <w:r>
              <w:rPr>
                <w:color w:val="595959"/>
                <w:spacing w:val="-5"/>
              </w:rPr>
              <w:t>B2</w:t>
            </w:r>
          </w:p>
        </w:tc>
        <w:tc>
          <w:tcPr>
            <w:tcW w:w="634" w:type="dxa"/>
            <w:tcBorders>
              <w:bottom w:val="single" w:color="BFBFBF" w:sz="2" w:space="0"/>
            </w:tcBorders>
            <w:vAlign w:val="top"/>
          </w:tcPr>
          <w:p w14:paraId="7D16AFE5">
            <w:pPr>
              <w:pStyle w:val="6"/>
              <w:spacing w:before="140" w:line="169" w:lineRule="auto"/>
              <w:ind w:left="174"/>
            </w:pPr>
            <w:r>
              <w:rPr>
                <w:color w:val="595959"/>
                <w:spacing w:val="-9"/>
              </w:rPr>
              <w:t>GND</w:t>
            </w:r>
          </w:p>
        </w:tc>
        <w:tc>
          <w:tcPr>
            <w:tcW w:w="634" w:type="dxa"/>
            <w:tcBorders>
              <w:bottom w:val="single" w:color="BFBFBF" w:sz="2" w:space="0"/>
            </w:tcBorders>
            <w:vAlign w:val="top"/>
          </w:tcPr>
          <w:p w14:paraId="3B3D054A">
            <w:pPr>
              <w:pStyle w:val="6"/>
              <w:spacing w:before="140" w:line="169" w:lineRule="auto"/>
              <w:ind w:left="233"/>
            </w:pPr>
            <w:r>
              <w:rPr>
                <w:color w:val="595959"/>
                <w:spacing w:val="-4"/>
              </w:rPr>
              <w:t>A3</w:t>
            </w:r>
          </w:p>
        </w:tc>
        <w:tc>
          <w:tcPr>
            <w:tcW w:w="634" w:type="dxa"/>
            <w:tcBorders>
              <w:bottom w:val="single" w:color="BFBFBF" w:sz="2" w:space="0"/>
            </w:tcBorders>
            <w:vAlign w:val="top"/>
          </w:tcPr>
          <w:p w14:paraId="2CEFA56D">
            <w:pPr>
              <w:pStyle w:val="6"/>
              <w:spacing w:before="140" w:line="169" w:lineRule="auto"/>
              <w:ind w:left="246"/>
            </w:pPr>
            <w:r>
              <w:rPr>
                <w:color w:val="595959"/>
                <w:spacing w:val="-5"/>
              </w:rPr>
              <w:t>B3</w:t>
            </w:r>
          </w:p>
        </w:tc>
        <w:tc>
          <w:tcPr>
            <w:tcW w:w="635" w:type="dxa"/>
            <w:tcBorders>
              <w:bottom w:val="single" w:color="BFBFBF" w:sz="2" w:space="0"/>
            </w:tcBorders>
            <w:vAlign w:val="top"/>
          </w:tcPr>
          <w:p w14:paraId="6EF44EC1">
            <w:pPr>
              <w:pStyle w:val="6"/>
              <w:spacing w:before="140" w:line="169" w:lineRule="auto"/>
              <w:ind w:left="176"/>
            </w:pPr>
            <w:r>
              <w:rPr>
                <w:color w:val="595959"/>
                <w:spacing w:val="-9"/>
              </w:rPr>
              <w:t>GND</w:t>
            </w:r>
          </w:p>
        </w:tc>
        <w:tc>
          <w:tcPr>
            <w:tcW w:w="634" w:type="dxa"/>
            <w:tcBorders>
              <w:bottom w:val="single" w:color="BFBFBF" w:sz="2" w:space="0"/>
            </w:tcBorders>
            <w:vAlign w:val="top"/>
          </w:tcPr>
          <w:p w14:paraId="7C12A4DC">
            <w:pPr>
              <w:pStyle w:val="6"/>
              <w:spacing w:before="142" w:line="167" w:lineRule="auto"/>
              <w:ind w:left="233"/>
            </w:pPr>
            <w:r>
              <w:rPr>
                <w:color w:val="595959"/>
                <w:spacing w:val="-1"/>
                <w:w w:val="96"/>
              </w:rPr>
              <w:t>A4</w:t>
            </w:r>
          </w:p>
        </w:tc>
        <w:tc>
          <w:tcPr>
            <w:tcW w:w="634" w:type="dxa"/>
            <w:tcBorders>
              <w:bottom w:val="single" w:color="BFBFBF" w:sz="2" w:space="0"/>
            </w:tcBorders>
            <w:vAlign w:val="top"/>
          </w:tcPr>
          <w:p w14:paraId="484E32C6">
            <w:pPr>
              <w:pStyle w:val="6"/>
              <w:spacing w:before="141" w:line="168" w:lineRule="auto"/>
              <w:ind w:left="246"/>
            </w:pPr>
            <w:r>
              <w:rPr>
                <w:color w:val="595959"/>
                <w:spacing w:val="-5"/>
              </w:rPr>
              <w:t>B4</w:t>
            </w:r>
          </w:p>
        </w:tc>
        <w:tc>
          <w:tcPr>
            <w:tcW w:w="639" w:type="dxa"/>
            <w:tcBorders>
              <w:bottom w:val="single" w:color="BFBFBF" w:sz="2" w:space="0"/>
            </w:tcBorders>
            <w:vAlign w:val="top"/>
          </w:tcPr>
          <w:p w14:paraId="24E4DD7B">
            <w:pPr>
              <w:pStyle w:val="6"/>
              <w:spacing w:before="140" w:line="169" w:lineRule="auto"/>
              <w:ind w:left="176"/>
            </w:pPr>
            <w:r>
              <w:rPr>
                <w:color w:val="595959"/>
                <w:spacing w:val="-9"/>
              </w:rPr>
              <w:t>GND</w:t>
            </w:r>
          </w:p>
        </w:tc>
      </w:tr>
    </w:tbl>
    <w:p w14:paraId="02231726">
      <w:pPr>
        <w:pStyle w:val="2"/>
      </w:pPr>
    </w:p>
    <w:p w14:paraId="15F6FC99">
      <w:pPr>
        <w:spacing w:before="3"/>
      </w:pPr>
    </w:p>
    <w:p w14:paraId="5FCD816D">
      <w:pPr>
        <w:spacing w:before="2"/>
      </w:pPr>
    </w:p>
    <w:p w14:paraId="731BA1C0">
      <w:pPr>
        <w:spacing w:before="2"/>
      </w:pPr>
    </w:p>
    <w:p w14:paraId="712AB47A">
      <w:pPr>
        <w:spacing w:before="2"/>
      </w:pPr>
    </w:p>
    <w:p w14:paraId="03C27B31">
      <w:pPr>
        <w:spacing w:before="2"/>
      </w:pPr>
    </w:p>
    <w:p w14:paraId="77001BD0">
      <w:pPr>
        <w:spacing w:before="2"/>
      </w:pPr>
    </w:p>
    <w:p w14:paraId="2AA90434">
      <w:pPr>
        <w:spacing w:before="2"/>
      </w:pPr>
    </w:p>
    <w:p w14:paraId="01D59EB3">
      <w:pPr>
        <w:spacing w:before="2"/>
      </w:pPr>
    </w:p>
    <w:p w14:paraId="1F6D97F6">
      <w:pPr>
        <w:spacing w:before="2"/>
      </w:pPr>
    </w:p>
    <w:p w14:paraId="66BC6756">
      <w:pPr>
        <w:spacing w:before="2"/>
      </w:pPr>
    </w:p>
    <w:p w14:paraId="3BC15CBB">
      <w:pPr>
        <w:spacing w:before="2"/>
      </w:pPr>
    </w:p>
    <w:p w14:paraId="0FB38E96">
      <w:pPr>
        <w:sectPr>
          <w:footerReference r:id="rId18" w:type="default"/>
          <w:pgSz w:w="11906" w:h="16158"/>
          <w:pgMar w:top="1180" w:right="789" w:bottom="547" w:left="793" w:header="738" w:footer="299" w:gutter="0"/>
          <w:cols w:equalWidth="0" w:num="1">
            <w:col w:w="10323"/>
          </w:cols>
        </w:sectPr>
      </w:pPr>
    </w:p>
    <w:p w14:paraId="4A584B66">
      <w:pPr>
        <w:spacing w:before="26" w:line="185" w:lineRule="auto"/>
        <w:ind w:left="3"/>
        <w:rPr>
          <w:rFonts w:ascii="HarmonyOS Sans SC" w:hAnsi="HarmonyOS Sans SC" w:eastAsia="HarmonyOS Sans SC" w:cs="HarmonyOS Sans SC"/>
          <w:sz w:val="14"/>
          <w:szCs w:val="14"/>
        </w:rPr>
      </w:pPr>
      <w:r>
        <w:rPr>
          <w:rFonts w:ascii="HarmonyOS Sans SC" w:hAnsi="HarmonyOS Sans SC" w:eastAsia="HarmonyOS Sans SC" w:cs="HarmonyOS Sans SC"/>
          <w:color w:val="595959"/>
          <w:spacing w:val="-1"/>
          <w:sz w:val="14"/>
          <w:szCs w:val="14"/>
        </w:rPr>
        <w:t>术语释义</w:t>
      </w:r>
    </w:p>
    <w:p w14:paraId="1793F13C">
      <w:pPr>
        <w:spacing w:before="102" w:line="186" w:lineRule="auto"/>
        <w:ind w:left="10"/>
        <w:rPr>
          <w:rFonts w:ascii="微软雅黑" w:hAnsi="微软雅黑" w:eastAsia="微软雅黑" w:cs="微软雅黑"/>
          <w:sz w:val="12"/>
          <w:szCs w:val="12"/>
        </w:rPr>
      </w:pPr>
      <w:r>
        <w:rPr>
          <w:rFonts w:ascii="HarmonyOS Sans SC" w:hAnsi="HarmonyOS Sans SC" w:eastAsia="HarmonyOS Sans SC" w:cs="HarmonyOS Sans SC"/>
          <w:color w:val="595959"/>
          <w:spacing w:val="-2"/>
          <w:sz w:val="12"/>
          <w:szCs w:val="12"/>
        </w:rPr>
        <w:t>DC+：</w:t>
      </w:r>
      <w:r>
        <w:rPr>
          <w:rFonts w:ascii="微软雅黑" w:hAnsi="微软雅黑" w:eastAsia="微软雅黑" w:cs="微软雅黑"/>
          <w:color w:val="595959"/>
          <w:spacing w:val="-2"/>
          <w:sz w:val="12"/>
          <w:szCs w:val="12"/>
        </w:rPr>
        <w:t>电源正极，支持供电电压：直流 9~</w:t>
      </w:r>
      <w:r>
        <w:rPr>
          <w:rFonts w:ascii="微软雅黑" w:hAnsi="微软雅黑" w:eastAsia="微软雅黑" w:cs="微软雅黑"/>
          <w:color w:val="595959"/>
          <w:spacing w:val="-3"/>
          <w:sz w:val="12"/>
          <w:szCs w:val="12"/>
        </w:rPr>
        <w:t>36V</w:t>
      </w:r>
    </w:p>
    <w:p w14:paraId="0C838891">
      <w:pPr>
        <w:spacing w:before="56" w:line="121" w:lineRule="exact"/>
        <w:ind w:left="10"/>
        <w:rPr>
          <w:rFonts w:ascii="微软雅黑" w:hAnsi="微软雅黑" w:eastAsia="微软雅黑" w:cs="微软雅黑"/>
          <w:sz w:val="12"/>
          <w:szCs w:val="12"/>
        </w:rPr>
      </w:pPr>
      <w:r>
        <w:rPr>
          <w:rFonts w:ascii="HarmonyOS Sans SC" w:hAnsi="HarmonyOS Sans SC" w:eastAsia="HarmonyOS Sans SC" w:cs="HarmonyOS Sans SC"/>
          <w:color w:val="595959"/>
          <w:spacing w:val="-2"/>
          <w:position w:val="-1"/>
          <w:sz w:val="12"/>
          <w:szCs w:val="12"/>
        </w:rPr>
        <w:t>DC-：</w:t>
      </w:r>
      <w:r>
        <w:rPr>
          <w:rFonts w:ascii="微软雅黑" w:hAnsi="微软雅黑" w:eastAsia="微软雅黑" w:cs="微软雅黑"/>
          <w:color w:val="595959"/>
          <w:spacing w:val="-2"/>
          <w:position w:val="-1"/>
          <w:sz w:val="12"/>
          <w:szCs w:val="12"/>
        </w:rPr>
        <w:t>电源负极，支持供电电压：直流 9~</w:t>
      </w:r>
      <w:r>
        <w:rPr>
          <w:rFonts w:ascii="微软雅黑" w:hAnsi="微软雅黑" w:eastAsia="微软雅黑" w:cs="微软雅黑"/>
          <w:color w:val="595959"/>
          <w:spacing w:val="-3"/>
          <w:position w:val="-1"/>
          <w:sz w:val="12"/>
          <w:szCs w:val="12"/>
        </w:rPr>
        <w:t>36V</w:t>
      </w:r>
    </w:p>
    <w:p w14:paraId="627EA0C7">
      <w:pPr>
        <w:pStyle w:val="2"/>
        <w:spacing w:line="14" w:lineRule="auto"/>
        <w:rPr>
          <w:sz w:val="2"/>
        </w:rPr>
      </w:pPr>
      <w:r>
        <w:rPr>
          <w:sz w:val="2"/>
          <w:szCs w:val="2"/>
        </w:rPr>
        <w:br w:type="column"/>
      </w:r>
    </w:p>
    <w:p w14:paraId="77A049FE">
      <w:pPr>
        <w:pStyle w:val="2"/>
        <w:spacing w:line="260" w:lineRule="auto"/>
      </w:pPr>
    </w:p>
    <w:p w14:paraId="14678B29">
      <w:pPr>
        <w:spacing w:before="52" w:line="195" w:lineRule="auto"/>
        <w:ind w:left="8" w:right="2041" w:hanging="9"/>
        <w:rPr>
          <w:rFonts w:ascii="微软雅黑" w:hAnsi="微软雅黑" w:eastAsia="微软雅黑" w:cs="微软雅黑"/>
          <w:sz w:val="12"/>
          <w:szCs w:val="12"/>
        </w:rPr>
      </w:pPr>
      <w:r>
        <w:rPr>
          <w:rFonts w:ascii="HarmonyOS Sans SC" w:hAnsi="HarmonyOS Sans SC" w:eastAsia="HarmonyOS Sans SC" w:cs="HarmonyOS Sans SC"/>
          <w:color w:val="595959"/>
          <w:spacing w:val="-5"/>
          <w:sz w:val="12"/>
          <w:szCs w:val="12"/>
        </w:rPr>
        <w:t>A1~A2(4)：</w:t>
      </w:r>
      <w:r>
        <w:rPr>
          <w:rFonts w:ascii="微软雅黑" w:hAnsi="微软雅黑" w:eastAsia="微软雅黑" w:cs="微软雅黑"/>
          <w:color w:val="595959"/>
          <w:spacing w:val="-5"/>
          <w:sz w:val="12"/>
          <w:szCs w:val="12"/>
        </w:rPr>
        <w:t>串口</w:t>
      </w:r>
      <w:r>
        <w:rPr>
          <w:rFonts w:ascii="微软雅黑" w:hAnsi="微软雅黑" w:eastAsia="微软雅黑" w:cs="微软雅黑"/>
          <w:color w:val="595959"/>
          <w:spacing w:val="19"/>
          <w:w w:val="102"/>
          <w:sz w:val="12"/>
          <w:szCs w:val="12"/>
        </w:rPr>
        <w:t xml:space="preserve"> </w:t>
      </w:r>
      <w:r>
        <w:rPr>
          <w:rFonts w:ascii="微软雅黑" w:hAnsi="微软雅黑" w:eastAsia="微软雅黑" w:cs="微软雅黑"/>
          <w:color w:val="595959"/>
          <w:spacing w:val="-5"/>
          <w:sz w:val="12"/>
          <w:szCs w:val="12"/>
        </w:rPr>
        <w:t>1~</w:t>
      </w:r>
      <w:r>
        <w:rPr>
          <w:rFonts w:ascii="微软雅黑" w:hAnsi="微软雅黑" w:eastAsia="微软雅黑" w:cs="微软雅黑"/>
          <w:color w:val="595959"/>
          <w:spacing w:val="8"/>
          <w:sz w:val="12"/>
          <w:szCs w:val="12"/>
        </w:rPr>
        <w:t xml:space="preserve"> </w:t>
      </w:r>
      <w:r>
        <w:rPr>
          <w:rFonts w:ascii="微软雅黑" w:hAnsi="微软雅黑" w:eastAsia="微软雅黑" w:cs="微软雅黑"/>
          <w:color w:val="595959"/>
          <w:spacing w:val="-5"/>
          <w:sz w:val="12"/>
          <w:szCs w:val="12"/>
        </w:rPr>
        <w:t>串口 2(4)：RS485 信号 A+</w:t>
      </w:r>
      <w:r>
        <w:rPr>
          <w:rFonts w:ascii="微软雅黑" w:hAnsi="微软雅黑" w:eastAsia="微软雅黑" w:cs="微软雅黑"/>
          <w:color w:val="595959"/>
          <w:sz w:val="12"/>
          <w:szCs w:val="12"/>
        </w:rPr>
        <w:t xml:space="preserve"> </w:t>
      </w:r>
      <w:r>
        <w:rPr>
          <w:rFonts w:ascii="HarmonyOS Sans SC" w:hAnsi="HarmonyOS Sans SC" w:eastAsia="HarmonyOS Sans SC" w:cs="HarmonyOS Sans SC"/>
          <w:color w:val="595959"/>
          <w:spacing w:val="-4"/>
          <w:sz w:val="12"/>
          <w:szCs w:val="12"/>
        </w:rPr>
        <w:t>B1~B2(4)：</w:t>
      </w:r>
      <w:r>
        <w:rPr>
          <w:rFonts w:ascii="微软雅黑" w:hAnsi="微软雅黑" w:eastAsia="微软雅黑" w:cs="微软雅黑"/>
          <w:color w:val="595959"/>
          <w:spacing w:val="-4"/>
          <w:sz w:val="12"/>
          <w:szCs w:val="12"/>
        </w:rPr>
        <w:t>串口</w:t>
      </w:r>
      <w:r>
        <w:rPr>
          <w:rFonts w:ascii="微软雅黑" w:hAnsi="微软雅黑" w:eastAsia="微软雅黑" w:cs="微软雅黑"/>
          <w:color w:val="595959"/>
          <w:spacing w:val="21"/>
          <w:sz w:val="12"/>
          <w:szCs w:val="12"/>
        </w:rPr>
        <w:t xml:space="preserve"> </w:t>
      </w:r>
      <w:r>
        <w:rPr>
          <w:rFonts w:ascii="微软雅黑" w:hAnsi="微软雅黑" w:eastAsia="微软雅黑" w:cs="微软雅黑"/>
          <w:color w:val="595959"/>
          <w:spacing w:val="-4"/>
          <w:sz w:val="12"/>
          <w:szCs w:val="12"/>
        </w:rPr>
        <w:t>1~</w:t>
      </w:r>
      <w:r>
        <w:rPr>
          <w:rFonts w:ascii="微软雅黑" w:hAnsi="微软雅黑" w:eastAsia="微软雅黑" w:cs="微软雅黑"/>
          <w:color w:val="595959"/>
          <w:spacing w:val="8"/>
          <w:sz w:val="12"/>
          <w:szCs w:val="12"/>
        </w:rPr>
        <w:t xml:space="preserve"> </w:t>
      </w:r>
      <w:r>
        <w:rPr>
          <w:rFonts w:ascii="微软雅黑" w:hAnsi="微软雅黑" w:eastAsia="微软雅黑" w:cs="微软雅黑"/>
          <w:color w:val="595959"/>
          <w:spacing w:val="-4"/>
          <w:sz w:val="12"/>
          <w:szCs w:val="12"/>
        </w:rPr>
        <w:t>串口 2(4)：RS485 信号</w:t>
      </w:r>
      <w:r>
        <w:rPr>
          <w:rFonts w:ascii="微软雅黑" w:hAnsi="微软雅黑" w:eastAsia="微软雅黑" w:cs="微软雅黑"/>
          <w:color w:val="595959"/>
          <w:spacing w:val="8"/>
          <w:sz w:val="12"/>
          <w:szCs w:val="12"/>
        </w:rPr>
        <w:t xml:space="preserve"> </w:t>
      </w:r>
      <w:r>
        <w:rPr>
          <w:rFonts w:ascii="微软雅黑" w:hAnsi="微软雅黑" w:eastAsia="微软雅黑" w:cs="微软雅黑"/>
          <w:color w:val="595959"/>
          <w:spacing w:val="-4"/>
          <w:sz w:val="12"/>
          <w:szCs w:val="12"/>
        </w:rPr>
        <w:t>B-</w:t>
      </w:r>
    </w:p>
    <w:p w14:paraId="250BC862">
      <w:pPr>
        <w:pStyle w:val="2"/>
        <w:spacing w:line="14" w:lineRule="auto"/>
        <w:rPr>
          <w:sz w:val="2"/>
        </w:rPr>
      </w:pPr>
      <w:r>
        <w:rPr>
          <w:sz w:val="2"/>
          <w:szCs w:val="2"/>
        </w:rPr>
        <w:br w:type="column"/>
      </w:r>
    </w:p>
    <w:p w14:paraId="00DBCAF6">
      <w:pPr>
        <w:pStyle w:val="2"/>
        <w:spacing w:line="261" w:lineRule="auto"/>
      </w:pPr>
    </w:p>
    <w:p w14:paraId="306469A5">
      <w:pPr>
        <w:spacing w:before="52" w:line="177" w:lineRule="auto"/>
        <w:rPr>
          <w:rFonts w:ascii="微软雅黑" w:hAnsi="微软雅黑" w:eastAsia="微软雅黑" w:cs="微软雅黑"/>
          <w:sz w:val="12"/>
          <w:szCs w:val="12"/>
        </w:rPr>
      </w:pPr>
      <w:r>
        <w:rPr>
          <w:rFonts w:ascii="HarmonyOS Sans SC" w:hAnsi="HarmonyOS Sans SC" w:eastAsia="HarmonyOS Sans SC" w:cs="HarmonyOS Sans SC"/>
          <w:color w:val="595959"/>
          <w:spacing w:val="-1"/>
          <w:sz w:val="12"/>
          <w:szCs w:val="12"/>
        </w:rPr>
        <w:t>GND：</w:t>
      </w:r>
      <w:r>
        <w:rPr>
          <w:rFonts w:ascii="微软雅黑" w:hAnsi="微软雅黑" w:eastAsia="微软雅黑" w:cs="微软雅黑"/>
          <w:color w:val="595959"/>
          <w:spacing w:val="-1"/>
          <w:sz w:val="12"/>
          <w:szCs w:val="12"/>
        </w:rPr>
        <w:t>地</w:t>
      </w:r>
    </w:p>
    <w:p w14:paraId="04992B36">
      <w:pPr>
        <w:spacing w:line="177" w:lineRule="auto"/>
        <w:rPr>
          <w:rFonts w:ascii="微软雅黑" w:hAnsi="微软雅黑" w:eastAsia="微软雅黑" w:cs="微软雅黑"/>
          <w:sz w:val="12"/>
          <w:szCs w:val="12"/>
        </w:rPr>
        <w:sectPr>
          <w:type w:val="continuous"/>
          <w:pgSz w:w="11906" w:h="16158"/>
          <w:pgMar w:top="1180" w:right="789" w:bottom="547" w:left="793" w:header="738" w:footer="299" w:gutter="0"/>
          <w:cols w:equalWidth="0" w:num="3">
            <w:col w:w="4478" w:space="100"/>
            <w:col w:w="4483" w:space="100"/>
            <w:col w:w="1163"/>
          </w:cols>
        </w:sectPr>
      </w:pPr>
    </w:p>
    <w:p w14:paraId="4F162940">
      <w:pPr>
        <w:pStyle w:val="2"/>
        <w:spacing w:line="271" w:lineRule="auto"/>
      </w:pPr>
    </w:p>
    <w:p w14:paraId="24329EA5">
      <w:pPr>
        <w:pStyle w:val="2"/>
        <w:spacing w:line="271" w:lineRule="auto"/>
      </w:pPr>
    </w:p>
    <w:p w14:paraId="02DF1CDD">
      <w:pPr>
        <w:pStyle w:val="2"/>
        <w:spacing w:line="272" w:lineRule="auto"/>
      </w:pPr>
    </w:p>
    <w:p w14:paraId="572A885B">
      <w:pPr>
        <w:spacing w:before="104" w:line="184" w:lineRule="auto"/>
        <w:ind w:left="18"/>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2"/>
          <w:sz w:val="24"/>
          <w:szCs w:val="24"/>
        </w:rPr>
        <w:t>指示灯状态</w:t>
      </w:r>
    </w:p>
    <w:p w14:paraId="6F62C731">
      <w:pPr>
        <w:spacing w:before="161" w:line="177" w:lineRule="auto"/>
        <w:ind w:left="15"/>
        <w:rPr>
          <w:rFonts w:ascii="微软雅黑" w:hAnsi="微软雅黑" w:eastAsia="微软雅黑" w:cs="微软雅黑"/>
          <w:sz w:val="17"/>
          <w:szCs w:val="17"/>
        </w:rPr>
      </w:pPr>
      <w:r>
        <w:rPr>
          <w:rFonts w:ascii="微软雅黑" w:hAnsi="微软雅黑" w:eastAsia="微软雅黑" w:cs="微软雅黑"/>
          <w:color w:val="595959"/>
          <w:spacing w:val="-11"/>
          <w:sz w:val="17"/>
          <w:szCs w:val="17"/>
        </w:rPr>
        <w:t xml:space="preserve">从上到下依次为  POWER 、WORK </w:t>
      </w:r>
      <w:r>
        <w:rPr>
          <w:rFonts w:ascii="微软雅黑" w:hAnsi="微软雅黑" w:eastAsia="微软雅黑" w:cs="微软雅黑"/>
          <w:color w:val="595959"/>
          <w:spacing w:val="-12"/>
          <w:sz w:val="17"/>
          <w:szCs w:val="17"/>
        </w:rPr>
        <w:t>、LINK、TX、RX</w:t>
      </w:r>
      <w:r>
        <w:rPr>
          <w:rFonts w:ascii="微软雅黑" w:hAnsi="微软雅黑" w:eastAsia="微软雅黑" w:cs="微软雅黑"/>
          <w:color w:val="595959"/>
          <w:spacing w:val="-19"/>
          <w:sz w:val="17"/>
          <w:szCs w:val="17"/>
        </w:rPr>
        <w:t xml:space="preserve"> </w:t>
      </w:r>
      <w:r>
        <w:rPr>
          <w:rFonts w:ascii="微软雅黑" w:hAnsi="微软雅黑" w:eastAsia="微软雅黑" w:cs="微软雅黑"/>
          <w:color w:val="595959"/>
          <w:spacing w:val="-12"/>
          <w:sz w:val="17"/>
          <w:szCs w:val="17"/>
        </w:rPr>
        <w:t>指示灯状态。</w:t>
      </w:r>
    </w:p>
    <w:p w14:paraId="3E1256CE">
      <w:pPr>
        <w:spacing w:before="222"/>
      </w:pPr>
    </w:p>
    <w:p w14:paraId="31D0D72E">
      <w:pPr>
        <w:sectPr>
          <w:headerReference r:id="rId19" w:type="default"/>
          <w:footerReference r:id="rId20" w:type="default"/>
          <w:pgSz w:w="11906" w:h="16158"/>
          <w:pgMar w:top="1180" w:right="785" w:bottom="547" w:left="783" w:header="738" w:footer="299" w:gutter="0"/>
          <w:cols w:equalWidth="0" w:num="1">
            <w:col w:w="10337"/>
          </w:cols>
        </w:sectPr>
      </w:pPr>
    </w:p>
    <w:p w14:paraId="0318E18B">
      <w:pPr>
        <w:spacing w:before="18" w:line="169" w:lineRule="auto"/>
        <w:ind w:left="77"/>
        <w:rPr>
          <w:rFonts w:ascii="HarmonyOS Sans SC" w:hAnsi="HarmonyOS Sans SC" w:eastAsia="HarmonyOS Sans SC" w:cs="HarmonyOS Sans SC"/>
          <w:sz w:val="12"/>
          <w:szCs w:val="12"/>
        </w:rPr>
      </w:pPr>
      <w:r>
        <w:rPr>
          <w:rFonts w:ascii="HarmonyOS Sans SC" w:hAnsi="HarmonyOS Sans SC" w:eastAsia="HarmonyOS Sans SC" w:cs="HarmonyOS Sans SC"/>
          <w:color w:val="595959"/>
          <w:spacing w:val="-1"/>
          <w:sz w:val="12"/>
          <w:szCs w:val="12"/>
        </w:rPr>
        <w:t>TAS-LAN-462E</w:t>
      </w:r>
    </w:p>
    <w:p w14:paraId="4A85BB72">
      <w:pPr>
        <w:spacing w:before="108" w:line="3871" w:lineRule="exact"/>
        <w:ind w:firstLine="10"/>
      </w:pPr>
      <w:r>
        <w:rPr>
          <w:position w:val="-77"/>
        </w:rPr>
        <w:pict>
          <v:shape id="_x0000_s1108" o:spid="_x0000_s1108" style="height:193.6pt;width:49pt;" filled="f" stroked="t" coordsize="980,3872" path="m976,3869l2,3869,2,2,976,2,976,3869xm826,3731l152,3731c145,3731,140,3726,140,3720l140,150c140,143,145,138,152,138l826,138c833,138,838,143,838,150l838,3720c838,3726,833,3731,826,3731e">
            <v:fill on="f" focussize="0,0"/>
            <v:stroke weight="0.25pt" color="#898989" miterlimit="10" joinstyle="miter"/>
            <v:imagedata o:title=""/>
            <o:lock v:ext="edit"/>
            <w10:wrap type="none"/>
            <w10:anchorlock/>
          </v:shape>
        </w:pict>
      </w:r>
    </w:p>
    <w:p w14:paraId="064B54C4">
      <w:pPr>
        <w:pStyle w:val="2"/>
        <w:spacing w:line="14" w:lineRule="auto"/>
        <w:rPr>
          <w:sz w:val="2"/>
        </w:rPr>
      </w:pPr>
      <w:r>
        <w:rPr>
          <w:sz w:val="2"/>
          <w:szCs w:val="2"/>
        </w:rPr>
        <w:br w:type="column"/>
      </w:r>
    </w:p>
    <w:p w14:paraId="621C6642">
      <w:pPr>
        <w:spacing w:before="16" w:line="169" w:lineRule="auto"/>
        <w:ind w:left="67"/>
        <w:rPr>
          <w:rFonts w:ascii="HarmonyOS Sans SC" w:hAnsi="HarmonyOS Sans SC" w:eastAsia="HarmonyOS Sans SC" w:cs="HarmonyOS Sans SC"/>
          <w:sz w:val="12"/>
          <w:szCs w:val="12"/>
        </w:rPr>
      </w:pPr>
      <w:r>
        <w:rPr>
          <w:rFonts w:ascii="HarmonyOS Sans SC" w:hAnsi="HarmonyOS Sans SC" w:eastAsia="HarmonyOS Sans SC" w:cs="HarmonyOS Sans SC"/>
          <w:color w:val="595959"/>
          <w:spacing w:val="-1"/>
          <w:sz w:val="12"/>
          <w:szCs w:val="12"/>
        </w:rPr>
        <w:t>TAS-LAN-464E</w:t>
      </w:r>
    </w:p>
    <w:p w14:paraId="3172FE69">
      <w:pPr>
        <w:spacing w:before="108" w:line="3872" w:lineRule="exact"/>
      </w:pPr>
      <w:r>
        <w:rPr>
          <w:position w:val="-77"/>
        </w:rPr>
        <w:pict>
          <v:shape id="_x0000_s1109" o:spid="_x0000_s1109" style="height:193.6pt;width:49pt;" filled="f" stroked="t" coordsize="980,3872" path="m976,3869l2,3869,2,2,976,2,976,3869xm826,3731l152,3731c145,3731,140,3726,140,3720l140,150c140,143,145,138,152,138l826,138c833,138,838,143,838,150l838,3720c838,3726,833,3731,826,3731e">
            <v:fill on="f" focussize="0,0"/>
            <v:stroke weight="0.25pt" color="#898989" miterlimit="10" joinstyle="miter"/>
            <v:imagedata o:title=""/>
            <o:lock v:ext="edit"/>
            <w10:wrap type="none"/>
            <w10:anchorlock/>
          </v:shape>
        </w:pict>
      </w:r>
    </w:p>
    <w:p w14:paraId="00ABDC9E">
      <w:pPr>
        <w:pStyle w:val="2"/>
        <w:spacing w:line="14" w:lineRule="auto"/>
        <w:rPr>
          <w:sz w:val="2"/>
        </w:rPr>
      </w:pPr>
      <w:r>
        <w:rPr>
          <w:sz w:val="2"/>
          <w:szCs w:val="2"/>
        </w:rPr>
        <w:br w:type="column"/>
      </w:r>
    </w:p>
    <w:p w14:paraId="2F796B56">
      <w:pPr>
        <w:spacing w:before="38"/>
      </w:pPr>
    </w:p>
    <w:tbl>
      <w:tblPr>
        <w:tblStyle w:val="5"/>
        <w:tblW w:w="6907" w:type="dxa"/>
        <w:tblInd w:w="0" w:type="dxa"/>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Layout w:type="fixed"/>
        <w:tblCellMar>
          <w:top w:w="0" w:type="dxa"/>
          <w:left w:w="0" w:type="dxa"/>
          <w:bottom w:w="0" w:type="dxa"/>
          <w:right w:w="0" w:type="dxa"/>
        </w:tblCellMar>
      </w:tblPr>
      <w:tblGrid>
        <w:gridCol w:w="830"/>
        <w:gridCol w:w="2233"/>
        <w:gridCol w:w="1281"/>
        <w:gridCol w:w="964"/>
        <w:gridCol w:w="1599"/>
      </w:tblGrid>
      <w:tr w14:paraId="27D9E01F">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tcBorders>
              <w:left w:val="nil"/>
            </w:tcBorders>
            <w:shd w:val="clear" w:color="auto" w:fill="D9D9D9"/>
            <w:vAlign w:val="top"/>
          </w:tcPr>
          <w:p w14:paraId="0DC02A3B">
            <w:pPr>
              <w:spacing w:before="98" w:line="184" w:lineRule="auto"/>
              <w:ind w:left="224"/>
              <w:rPr>
                <w:rFonts w:ascii="HarmonyOS Sans SC" w:hAnsi="HarmonyOS Sans SC" w:eastAsia="HarmonyOS Sans SC" w:cs="HarmonyOS Sans SC"/>
                <w:sz w:val="13"/>
                <w:szCs w:val="13"/>
              </w:rPr>
            </w:pPr>
            <w:r>
              <w:rPr>
                <w:rFonts w:ascii="HarmonyOS Sans SC" w:hAnsi="HarmonyOS Sans SC" w:eastAsia="HarmonyOS Sans SC" w:cs="HarmonyOS Sans SC"/>
                <w:color w:val="434343"/>
                <w:spacing w:val="-2"/>
                <w:sz w:val="13"/>
                <w:szCs w:val="13"/>
              </w:rPr>
              <w:t>指示灯</w:t>
            </w:r>
          </w:p>
        </w:tc>
        <w:tc>
          <w:tcPr>
            <w:tcW w:w="2233" w:type="dxa"/>
            <w:shd w:val="clear" w:color="auto" w:fill="D9D9D9"/>
            <w:vAlign w:val="top"/>
          </w:tcPr>
          <w:p w14:paraId="0214FE54">
            <w:pPr>
              <w:spacing w:before="98" w:line="184" w:lineRule="auto"/>
              <w:ind w:left="987"/>
              <w:rPr>
                <w:rFonts w:ascii="HarmonyOS Sans SC" w:hAnsi="HarmonyOS Sans SC" w:eastAsia="HarmonyOS Sans SC" w:cs="HarmonyOS Sans SC"/>
                <w:sz w:val="13"/>
                <w:szCs w:val="13"/>
              </w:rPr>
            </w:pPr>
            <w:r>
              <w:rPr>
                <w:rFonts w:ascii="HarmonyOS Sans SC" w:hAnsi="HarmonyOS Sans SC" w:eastAsia="HarmonyOS Sans SC" w:cs="HarmonyOS Sans SC"/>
                <w:color w:val="434343"/>
                <w:spacing w:val="-1"/>
                <w:sz w:val="13"/>
                <w:szCs w:val="13"/>
              </w:rPr>
              <w:t>模式</w:t>
            </w:r>
          </w:p>
        </w:tc>
        <w:tc>
          <w:tcPr>
            <w:tcW w:w="1281" w:type="dxa"/>
            <w:shd w:val="clear" w:color="auto" w:fill="D9D9D9"/>
            <w:vAlign w:val="top"/>
          </w:tcPr>
          <w:p w14:paraId="6F66BE23">
            <w:pPr>
              <w:spacing w:before="97" w:line="185" w:lineRule="auto"/>
              <w:ind w:left="383"/>
              <w:rPr>
                <w:rFonts w:ascii="HarmonyOS Sans SC" w:hAnsi="HarmonyOS Sans SC" w:eastAsia="HarmonyOS Sans SC" w:cs="HarmonyOS Sans SC"/>
                <w:sz w:val="13"/>
                <w:szCs w:val="13"/>
              </w:rPr>
            </w:pPr>
            <w:r>
              <w:rPr>
                <w:rFonts w:ascii="HarmonyOS Sans SC" w:hAnsi="HarmonyOS Sans SC" w:eastAsia="HarmonyOS Sans SC" w:cs="HarmonyOS Sans SC"/>
                <w:color w:val="434343"/>
                <w:spacing w:val="-1"/>
                <w:sz w:val="13"/>
                <w:szCs w:val="13"/>
              </w:rPr>
              <w:t>指示功能</w:t>
            </w:r>
          </w:p>
        </w:tc>
        <w:tc>
          <w:tcPr>
            <w:tcW w:w="964" w:type="dxa"/>
            <w:shd w:val="clear" w:color="auto" w:fill="D9D9D9"/>
            <w:vAlign w:val="top"/>
          </w:tcPr>
          <w:p w14:paraId="41D7B48B">
            <w:pPr>
              <w:spacing w:before="97" w:line="185" w:lineRule="auto"/>
              <w:ind w:left="227"/>
              <w:rPr>
                <w:rFonts w:ascii="HarmonyOS Sans SC" w:hAnsi="HarmonyOS Sans SC" w:eastAsia="HarmonyOS Sans SC" w:cs="HarmonyOS Sans SC"/>
                <w:sz w:val="13"/>
                <w:szCs w:val="13"/>
              </w:rPr>
            </w:pPr>
            <w:r>
              <w:rPr>
                <w:rFonts w:ascii="HarmonyOS Sans SC" w:hAnsi="HarmonyOS Sans SC" w:eastAsia="HarmonyOS Sans SC" w:cs="HarmonyOS Sans SC"/>
                <w:color w:val="434343"/>
                <w:spacing w:val="-2"/>
                <w:sz w:val="13"/>
                <w:szCs w:val="13"/>
              </w:rPr>
              <w:t>显示说明</w:t>
            </w:r>
          </w:p>
        </w:tc>
        <w:tc>
          <w:tcPr>
            <w:tcW w:w="1599" w:type="dxa"/>
            <w:tcBorders>
              <w:right w:val="nil"/>
            </w:tcBorders>
            <w:shd w:val="clear" w:color="auto" w:fill="D9D9D9"/>
            <w:vAlign w:val="top"/>
          </w:tcPr>
          <w:p w14:paraId="616E08AF">
            <w:pPr>
              <w:spacing w:before="96" w:line="186" w:lineRule="auto"/>
              <w:ind w:left="543"/>
              <w:rPr>
                <w:rFonts w:ascii="HarmonyOS Sans SC" w:hAnsi="HarmonyOS Sans SC" w:eastAsia="HarmonyOS Sans SC" w:cs="HarmonyOS Sans SC"/>
                <w:sz w:val="13"/>
                <w:szCs w:val="13"/>
              </w:rPr>
            </w:pPr>
            <w:r>
              <w:rPr>
                <w:rFonts w:ascii="HarmonyOS Sans SC" w:hAnsi="HarmonyOS Sans SC" w:eastAsia="HarmonyOS Sans SC" w:cs="HarmonyOS Sans SC"/>
                <w:color w:val="434343"/>
                <w:spacing w:val="-2"/>
                <w:sz w:val="13"/>
                <w:szCs w:val="13"/>
              </w:rPr>
              <w:t>设备状态</w:t>
            </w:r>
          </w:p>
        </w:tc>
      </w:tr>
      <w:tr w14:paraId="03093030">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6" w:hRule="atLeast"/>
        </w:trPr>
        <w:tc>
          <w:tcPr>
            <w:tcW w:w="830" w:type="dxa"/>
            <w:vMerge w:val="restart"/>
            <w:tcBorders>
              <w:left w:val="nil"/>
              <w:bottom w:val="nil"/>
            </w:tcBorders>
            <w:vAlign w:val="top"/>
          </w:tcPr>
          <w:p w14:paraId="49FF09A8">
            <w:pPr>
              <w:spacing w:before="272" w:line="169" w:lineRule="auto"/>
              <w:ind w:left="196"/>
              <w:rPr>
                <w:rFonts w:ascii="HarmonyOS Sans SC" w:hAnsi="HarmonyOS Sans SC" w:eastAsia="HarmonyOS Sans SC" w:cs="HarmonyOS Sans SC"/>
                <w:sz w:val="13"/>
                <w:szCs w:val="13"/>
              </w:rPr>
            </w:pPr>
            <w:r>
              <w:rPr>
                <w:rFonts w:ascii="HarmonyOS Sans SC" w:hAnsi="HarmonyOS Sans SC" w:eastAsia="HarmonyOS Sans SC" w:cs="HarmonyOS Sans SC"/>
                <w:color w:val="595959"/>
                <w:spacing w:val="-3"/>
                <w:sz w:val="13"/>
                <w:szCs w:val="13"/>
              </w:rPr>
              <w:t>POWER</w:t>
            </w:r>
          </w:p>
        </w:tc>
        <w:tc>
          <w:tcPr>
            <w:tcW w:w="2233" w:type="dxa"/>
            <w:vMerge w:val="restart"/>
            <w:tcBorders>
              <w:bottom w:val="nil"/>
            </w:tcBorders>
            <w:vAlign w:val="top"/>
          </w:tcPr>
          <w:p w14:paraId="6B956464">
            <w:pPr>
              <w:pStyle w:val="6"/>
              <w:spacing w:before="257" w:line="176" w:lineRule="auto"/>
              <w:ind w:left="794"/>
              <w:rPr>
                <w:sz w:val="13"/>
                <w:szCs w:val="13"/>
              </w:rPr>
            </w:pPr>
            <w:r>
              <w:rPr>
                <w:color w:val="595959"/>
                <w:spacing w:val="-1"/>
                <w:sz w:val="13"/>
                <w:szCs w:val="13"/>
              </w:rPr>
              <w:t>所有模式下</w:t>
            </w:r>
          </w:p>
        </w:tc>
        <w:tc>
          <w:tcPr>
            <w:tcW w:w="1281" w:type="dxa"/>
            <w:vMerge w:val="restart"/>
            <w:tcBorders>
              <w:bottom w:val="nil"/>
            </w:tcBorders>
            <w:vAlign w:val="top"/>
          </w:tcPr>
          <w:p w14:paraId="5D9872C0">
            <w:pPr>
              <w:pStyle w:val="6"/>
              <w:spacing w:before="258" w:line="175" w:lineRule="auto"/>
              <w:ind w:left="331"/>
              <w:rPr>
                <w:sz w:val="13"/>
                <w:szCs w:val="13"/>
              </w:rPr>
            </w:pPr>
            <w:r>
              <w:rPr>
                <w:color w:val="595959"/>
                <w:spacing w:val="-3"/>
                <w:sz w:val="13"/>
                <w:szCs w:val="13"/>
              </w:rPr>
              <w:t>电源指示灯</w:t>
            </w:r>
          </w:p>
        </w:tc>
        <w:tc>
          <w:tcPr>
            <w:tcW w:w="964" w:type="dxa"/>
            <w:vAlign w:val="top"/>
          </w:tcPr>
          <w:p w14:paraId="3AEFDBD9">
            <w:pPr>
              <w:pStyle w:val="6"/>
              <w:spacing w:before="104" w:line="166" w:lineRule="auto"/>
              <w:ind w:left="421"/>
              <w:rPr>
                <w:sz w:val="13"/>
                <w:szCs w:val="13"/>
              </w:rPr>
            </w:pPr>
            <w:r>
              <w:rPr>
                <w:color w:val="595959"/>
                <w:sz w:val="13"/>
                <w:szCs w:val="13"/>
              </w:rPr>
              <w:t>灭</w:t>
            </w:r>
          </w:p>
        </w:tc>
        <w:tc>
          <w:tcPr>
            <w:tcW w:w="1599" w:type="dxa"/>
            <w:tcBorders>
              <w:right w:val="nil"/>
            </w:tcBorders>
            <w:vAlign w:val="top"/>
          </w:tcPr>
          <w:p w14:paraId="020B9759">
            <w:pPr>
              <w:pStyle w:val="6"/>
              <w:spacing w:before="96" w:line="175" w:lineRule="auto"/>
              <w:ind w:left="607"/>
              <w:rPr>
                <w:sz w:val="13"/>
                <w:szCs w:val="13"/>
              </w:rPr>
            </w:pPr>
            <w:r>
              <w:rPr>
                <w:color w:val="595959"/>
                <w:spacing w:val="-2"/>
                <w:sz w:val="13"/>
                <w:szCs w:val="13"/>
              </w:rPr>
              <w:t>未上电</w:t>
            </w:r>
          </w:p>
        </w:tc>
      </w:tr>
      <w:tr w14:paraId="798B8BB6">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continue"/>
            <w:tcBorders>
              <w:top w:val="nil"/>
              <w:left w:val="nil"/>
            </w:tcBorders>
            <w:vAlign w:val="top"/>
          </w:tcPr>
          <w:p w14:paraId="76D22429">
            <w:pPr>
              <w:rPr>
                <w:rFonts w:ascii="Arial"/>
                <w:sz w:val="21"/>
              </w:rPr>
            </w:pPr>
          </w:p>
        </w:tc>
        <w:tc>
          <w:tcPr>
            <w:tcW w:w="2233" w:type="dxa"/>
            <w:vMerge w:val="continue"/>
            <w:tcBorders>
              <w:top w:val="nil"/>
            </w:tcBorders>
            <w:vAlign w:val="top"/>
          </w:tcPr>
          <w:p w14:paraId="27DE7962">
            <w:pPr>
              <w:rPr>
                <w:rFonts w:ascii="Arial"/>
                <w:sz w:val="21"/>
              </w:rPr>
            </w:pPr>
          </w:p>
        </w:tc>
        <w:tc>
          <w:tcPr>
            <w:tcW w:w="1281" w:type="dxa"/>
            <w:vMerge w:val="continue"/>
            <w:tcBorders>
              <w:top w:val="nil"/>
            </w:tcBorders>
            <w:vAlign w:val="top"/>
          </w:tcPr>
          <w:p w14:paraId="6BB1B265">
            <w:pPr>
              <w:rPr>
                <w:rFonts w:ascii="Arial"/>
                <w:sz w:val="21"/>
              </w:rPr>
            </w:pPr>
          </w:p>
        </w:tc>
        <w:tc>
          <w:tcPr>
            <w:tcW w:w="964" w:type="dxa"/>
            <w:vAlign w:val="top"/>
          </w:tcPr>
          <w:p w14:paraId="5EA13CD9">
            <w:pPr>
              <w:pStyle w:val="6"/>
              <w:spacing w:before="97" w:line="176" w:lineRule="auto"/>
              <w:ind w:left="422"/>
              <w:rPr>
                <w:sz w:val="13"/>
                <w:szCs w:val="13"/>
              </w:rPr>
            </w:pPr>
            <w:r>
              <w:rPr>
                <w:color w:val="595959"/>
                <w:sz w:val="13"/>
                <w:szCs w:val="13"/>
              </w:rPr>
              <w:t>亮</w:t>
            </w:r>
          </w:p>
        </w:tc>
        <w:tc>
          <w:tcPr>
            <w:tcW w:w="1599" w:type="dxa"/>
            <w:tcBorders>
              <w:right w:val="nil"/>
            </w:tcBorders>
            <w:vAlign w:val="top"/>
          </w:tcPr>
          <w:p w14:paraId="1E59F6E9">
            <w:pPr>
              <w:pStyle w:val="6"/>
              <w:spacing w:before="98" w:line="178" w:lineRule="auto"/>
              <w:ind w:left="617"/>
              <w:rPr>
                <w:sz w:val="13"/>
                <w:szCs w:val="13"/>
              </w:rPr>
            </w:pPr>
            <w:r>
              <w:rPr>
                <w:color w:val="595959"/>
                <w:spacing w:val="-4"/>
                <w:sz w:val="13"/>
                <w:szCs w:val="13"/>
              </w:rPr>
              <w:t>已上电</w:t>
            </w:r>
          </w:p>
        </w:tc>
      </w:tr>
      <w:tr w14:paraId="19FA480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restart"/>
            <w:tcBorders>
              <w:left w:val="nil"/>
              <w:bottom w:val="nil"/>
            </w:tcBorders>
            <w:shd w:val="clear" w:color="auto" w:fill="F0F0F0"/>
            <w:vAlign w:val="top"/>
          </w:tcPr>
          <w:p w14:paraId="20A7D467">
            <w:pPr>
              <w:spacing w:line="376" w:lineRule="auto"/>
              <w:rPr>
                <w:rFonts w:ascii="Arial"/>
                <w:sz w:val="21"/>
              </w:rPr>
            </w:pPr>
          </w:p>
          <w:p w14:paraId="636426CC">
            <w:pPr>
              <w:spacing w:before="56" w:line="169" w:lineRule="auto"/>
              <w:ind w:left="221"/>
              <w:rPr>
                <w:rFonts w:ascii="HarmonyOS Sans SC" w:hAnsi="HarmonyOS Sans SC" w:eastAsia="HarmonyOS Sans SC" w:cs="HarmonyOS Sans SC"/>
                <w:sz w:val="13"/>
                <w:szCs w:val="13"/>
              </w:rPr>
            </w:pPr>
            <w:r>
              <w:rPr>
                <w:rFonts w:ascii="HarmonyOS Sans SC" w:hAnsi="HarmonyOS Sans SC" w:eastAsia="HarmonyOS Sans SC" w:cs="HarmonyOS Sans SC"/>
                <w:color w:val="595959"/>
                <w:spacing w:val="-1"/>
                <w:sz w:val="13"/>
                <w:szCs w:val="13"/>
              </w:rPr>
              <w:t>WORK</w:t>
            </w:r>
          </w:p>
        </w:tc>
        <w:tc>
          <w:tcPr>
            <w:tcW w:w="2233" w:type="dxa"/>
            <w:vMerge w:val="restart"/>
            <w:tcBorders>
              <w:bottom w:val="nil"/>
            </w:tcBorders>
            <w:shd w:val="clear" w:color="auto" w:fill="F0F0F0"/>
            <w:vAlign w:val="top"/>
          </w:tcPr>
          <w:p w14:paraId="5E52C119">
            <w:pPr>
              <w:spacing w:line="361" w:lineRule="auto"/>
              <w:rPr>
                <w:rFonts w:ascii="Arial"/>
                <w:sz w:val="21"/>
              </w:rPr>
            </w:pPr>
          </w:p>
          <w:p w14:paraId="61F2E464">
            <w:pPr>
              <w:pStyle w:val="6"/>
              <w:spacing w:before="56" w:line="176" w:lineRule="auto"/>
              <w:ind w:left="794"/>
              <w:rPr>
                <w:sz w:val="13"/>
                <w:szCs w:val="13"/>
              </w:rPr>
            </w:pPr>
            <w:r>
              <w:rPr>
                <w:color w:val="595959"/>
                <w:spacing w:val="-1"/>
                <w:sz w:val="13"/>
                <w:szCs w:val="13"/>
              </w:rPr>
              <w:t>所有模式下</w:t>
            </w:r>
          </w:p>
        </w:tc>
        <w:tc>
          <w:tcPr>
            <w:tcW w:w="1281" w:type="dxa"/>
            <w:vMerge w:val="restart"/>
            <w:tcBorders>
              <w:bottom w:val="nil"/>
            </w:tcBorders>
            <w:shd w:val="clear" w:color="auto" w:fill="F0F0F0"/>
            <w:vAlign w:val="top"/>
          </w:tcPr>
          <w:p w14:paraId="3D3A4830">
            <w:pPr>
              <w:spacing w:line="363" w:lineRule="auto"/>
              <w:rPr>
                <w:rFonts w:ascii="Arial"/>
                <w:sz w:val="21"/>
              </w:rPr>
            </w:pPr>
          </w:p>
          <w:p w14:paraId="678CA73D">
            <w:pPr>
              <w:pStyle w:val="6"/>
              <w:spacing w:before="55" w:line="176" w:lineRule="auto"/>
              <w:ind w:left="320"/>
              <w:rPr>
                <w:sz w:val="13"/>
                <w:szCs w:val="13"/>
              </w:rPr>
            </w:pPr>
            <w:r>
              <w:rPr>
                <w:color w:val="595959"/>
                <w:spacing w:val="-2"/>
                <w:sz w:val="13"/>
                <w:szCs w:val="13"/>
              </w:rPr>
              <w:t>工作指示灯</w:t>
            </w:r>
          </w:p>
        </w:tc>
        <w:tc>
          <w:tcPr>
            <w:tcW w:w="964" w:type="dxa"/>
            <w:shd w:val="clear" w:color="auto" w:fill="F0F0F0"/>
            <w:vAlign w:val="top"/>
          </w:tcPr>
          <w:p w14:paraId="53BB6565">
            <w:pPr>
              <w:pStyle w:val="6"/>
              <w:spacing w:before="97" w:line="176" w:lineRule="auto"/>
              <w:ind w:left="363"/>
              <w:rPr>
                <w:sz w:val="13"/>
                <w:szCs w:val="13"/>
              </w:rPr>
            </w:pPr>
            <w:r>
              <w:rPr>
                <w:color w:val="595959"/>
                <w:spacing w:val="-4"/>
                <w:sz w:val="13"/>
                <w:szCs w:val="13"/>
              </w:rPr>
              <w:t>常亮</w:t>
            </w:r>
          </w:p>
        </w:tc>
        <w:tc>
          <w:tcPr>
            <w:tcW w:w="1599" w:type="dxa"/>
            <w:tcBorders>
              <w:right w:val="nil"/>
            </w:tcBorders>
            <w:shd w:val="clear" w:color="auto" w:fill="F0F0F0"/>
            <w:vAlign w:val="top"/>
          </w:tcPr>
          <w:p w14:paraId="4187156F">
            <w:pPr>
              <w:pStyle w:val="6"/>
              <w:spacing w:before="97" w:line="177" w:lineRule="auto"/>
              <w:ind w:left="544"/>
              <w:rPr>
                <w:sz w:val="13"/>
                <w:szCs w:val="13"/>
              </w:rPr>
            </w:pPr>
            <w:r>
              <w:rPr>
                <w:color w:val="595959"/>
                <w:spacing w:val="-2"/>
                <w:sz w:val="13"/>
                <w:szCs w:val="13"/>
              </w:rPr>
              <w:t>工作异常</w:t>
            </w:r>
          </w:p>
        </w:tc>
      </w:tr>
      <w:tr w14:paraId="047EB339">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continue"/>
            <w:tcBorders>
              <w:top w:val="nil"/>
              <w:left w:val="nil"/>
              <w:bottom w:val="nil"/>
            </w:tcBorders>
            <w:vAlign w:val="top"/>
          </w:tcPr>
          <w:p w14:paraId="11821B1E">
            <w:pPr>
              <w:rPr>
                <w:rFonts w:ascii="Arial"/>
                <w:sz w:val="21"/>
              </w:rPr>
            </w:pPr>
          </w:p>
        </w:tc>
        <w:tc>
          <w:tcPr>
            <w:tcW w:w="2233" w:type="dxa"/>
            <w:vMerge w:val="continue"/>
            <w:tcBorders>
              <w:top w:val="nil"/>
              <w:bottom w:val="nil"/>
            </w:tcBorders>
            <w:vAlign w:val="top"/>
          </w:tcPr>
          <w:p w14:paraId="3B97C7A3">
            <w:pPr>
              <w:rPr>
                <w:rFonts w:ascii="Arial"/>
                <w:sz w:val="21"/>
              </w:rPr>
            </w:pPr>
          </w:p>
        </w:tc>
        <w:tc>
          <w:tcPr>
            <w:tcW w:w="1281" w:type="dxa"/>
            <w:vMerge w:val="continue"/>
            <w:tcBorders>
              <w:top w:val="nil"/>
              <w:bottom w:val="nil"/>
            </w:tcBorders>
            <w:vAlign w:val="top"/>
          </w:tcPr>
          <w:p w14:paraId="3B79FA1A">
            <w:pPr>
              <w:rPr>
                <w:rFonts w:ascii="Arial"/>
                <w:sz w:val="21"/>
              </w:rPr>
            </w:pPr>
          </w:p>
        </w:tc>
        <w:tc>
          <w:tcPr>
            <w:tcW w:w="964" w:type="dxa"/>
            <w:shd w:val="clear" w:color="auto" w:fill="F0F0F0"/>
            <w:vAlign w:val="top"/>
          </w:tcPr>
          <w:p w14:paraId="26066413">
            <w:pPr>
              <w:pStyle w:val="6"/>
              <w:spacing w:before="98" w:line="176" w:lineRule="auto"/>
              <w:ind w:left="363"/>
              <w:rPr>
                <w:sz w:val="13"/>
                <w:szCs w:val="13"/>
              </w:rPr>
            </w:pPr>
            <w:r>
              <w:rPr>
                <w:color w:val="595959"/>
                <w:spacing w:val="-4"/>
                <w:sz w:val="13"/>
                <w:szCs w:val="13"/>
              </w:rPr>
              <w:t>常灭</w:t>
            </w:r>
          </w:p>
        </w:tc>
        <w:tc>
          <w:tcPr>
            <w:tcW w:w="1599" w:type="dxa"/>
            <w:tcBorders>
              <w:right w:val="nil"/>
            </w:tcBorders>
            <w:shd w:val="clear" w:color="auto" w:fill="F0F0F0"/>
            <w:vAlign w:val="top"/>
          </w:tcPr>
          <w:p w14:paraId="4CAE71DE">
            <w:pPr>
              <w:pStyle w:val="6"/>
              <w:spacing w:before="97" w:line="177" w:lineRule="auto"/>
              <w:ind w:left="544"/>
              <w:rPr>
                <w:sz w:val="13"/>
                <w:szCs w:val="13"/>
              </w:rPr>
            </w:pPr>
            <w:r>
              <w:rPr>
                <w:color w:val="595959"/>
                <w:spacing w:val="-2"/>
                <w:sz w:val="13"/>
                <w:szCs w:val="13"/>
              </w:rPr>
              <w:t>工作异常</w:t>
            </w:r>
          </w:p>
        </w:tc>
      </w:tr>
      <w:tr w14:paraId="48C4DC0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continue"/>
            <w:tcBorders>
              <w:top w:val="nil"/>
              <w:left w:val="nil"/>
            </w:tcBorders>
            <w:vAlign w:val="top"/>
          </w:tcPr>
          <w:p w14:paraId="7019C076">
            <w:pPr>
              <w:rPr>
                <w:rFonts w:ascii="Arial"/>
                <w:sz w:val="21"/>
              </w:rPr>
            </w:pPr>
          </w:p>
        </w:tc>
        <w:tc>
          <w:tcPr>
            <w:tcW w:w="2233" w:type="dxa"/>
            <w:vMerge w:val="continue"/>
            <w:tcBorders>
              <w:top w:val="nil"/>
            </w:tcBorders>
            <w:vAlign w:val="top"/>
          </w:tcPr>
          <w:p w14:paraId="2CAD7CBB">
            <w:pPr>
              <w:rPr>
                <w:rFonts w:ascii="Arial"/>
                <w:sz w:val="21"/>
              </w:rPr>
            </w:pPr>
          </w:p>
        </w:tc>
        <w:tc>
          <w:tcPr>
            <w:tcW w:w="1281" w:type="dxa"/>
            <w:vMerge w:val="continue"/>
            <w:tcBorders>
              <w:top w:val="nil"/>
            </w:tcBorders>
            <w:vAlign w:val="top"/>
          </w:tcPr>
          <w:p w14:paraId="5A2BCE4C">
            <w:pPr>
              <w:rPr>
                <w:rFonts w:ascii="Arial"/>
                <w:sz w:val="21"/>
              </w:rPr>
            </w:pPr>
          </w:p>
        </w:tc>
        <w:tc>
          <w:tcPr>
            <w:tcW w:w="964" w:type="dxa"/>
            <w:shd w:val="clear" w:color="auto" w:fill="F0F0F0"/>
            <w:vAlign w:val="top"/>
          </w:tcPr>
          <w:p w14:paraId="46B1BAFC">
            <w:pPr>
              <w:pStyle w:val="6"/>
              <w:spacing w:before="98" w:line="176" w:lineRule="auto"/>
              <w:ind w:left="108"/>
              <w:rPr>
                <w:sz w:val="13"/>
                <w:szCs w:val="13"/>
              </w:rPr>
            </w:pPr>
            <w:r>
              <w:rPr>
                <w:color w:val="595959"/>
                <w:spacing w:val="-5"/>
                <w:sz w:val="13"/>
                <w:szCs w:val="13"/>
              </w:rPr>
              <w:t>闪烁：300ms</w:t>
            </w:r>
          </w:p>
        </w:tc>
        <w:tc>
          <w:tcPr>
            <w:tcW w:w="1599" w:type="dxa"/>
            <w:tcBorders>
              <w:right w:val="nil"/>
            </w:tcBorders>
            <w:shd w:val="clear" w:color="auto" w:fill="F0F0F0"/>
            <w:vAlign w:val="top"/>
          </w:tcPr>
          <w:p w14:paraId="69E1C958">
            <w:pPr>
              <w:pStyle w:val="6"/>
              <w:spacing w:before="98" w:line="176" w:lineRule="auto"/>
              <w:ind w:left="543"/>
              <w:rPr>
                <w:sz w:val="13"/>
                <w:szCs w:val="13"/>
              </w:rPr>
            </w:pPr>
            <w:r>
              <w:rPr>
                <w:color w:val="595959"/>
                <w:spacing w:val="-1"/>
                <w:sz w:val="13"/>
                <w:szCs w:val="13"/>
              </w:rPr>
              <w:t>正常运行</w:t>
            </w:r>
          </w:p>
        </w:tc>
      </w:tr>
      <w:tr w14:paraId="6ADE4191">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restart"/>
            <w:tcBorders>
              <w:left w:val="nil"/>
              <w:bottom w:val="nil"/>
            </w:tcBorders>
            <w:vAlign w:val="top"/>
          </w:tcPr>
          <w:p w14:paraId="3A2DF50D">
            <w:pPr>
              <w:spacing w:line="268" w:lineRule="auto"/>
              <w:rPr>
                <w:rFonts w:ascii="Arial"/>
                <w:sz w:val="21"/>
              </w:rPr>
            </w:pPr>
          </w:p>
          <w:p w14:paraId="221B4D04">
            <w:pPr>
              <w:spacing w:line="269" w:lineRule="auto"/>
              <w:rPr>
                <w:rFonts w:ascii="Arial"/>
                <w:sz w:val="21"/>
              </w:rPr>
            </w:pPr>
          </w:p>
          <w:p w14:paraId="5BD0AEEF">
            <w:pPr>
              <w:spacing w:before="56" w:line="169" w:lineRule="auto"/>
              <w:ind w:left="282"/>
              <w:rPr>
                <w:rFonts w:ascii="HarmonyOS Sans SC" w:hAnsi="HarmonyOS Sans SC" w:eastAsia="HarmonyOS Sans SC" w:cs="HarmonyOS Sans SC"/>
                <w:sz w:val="13"/>
                <w:szCs w:val="13"/>
              </w:rPr>
            </w:pPr>
            <w:r>
              <w:rPr>
                <w:rFonts w:ascii="HarmonyOS Sans SC" w:hAnsi="HarmonyOS Sans SC" w:eastAsia="HarmonyOS Sans SC" w:cs="HarmonyOS Sans SC"/>
                <w:color w:val="595959"/>
                <w:spacing w:val="-2"/>
                <w:sz w:val="13"/>
                <w:szCs w:val="13"/>
              </w:rPr>
              <w:t>LINK</w:t>
            </w:r>
          </w:p>
        </w:tc>
        <w:tc>
          <w:tcPr>
            <w:tcW w:w="2233" w:type="dxa"/>
            <w:vMerge w:val="restart"/>
            <w:tcBorders>
              <w:bottom w:val="nil"/>
            </w:tcBorders>
            <w:vAlign w:val="top"/>
          </w:tcPr>
          <w:p w14:paraId="04AC0838">
            <w:pPr>
              <w:pStyle w:val="6"/>
              <w:spacing w:before="103" w:line="170" w:lineRule="auto"/>
              <w:ind w:left="792"/>
              <w:rPr>
                <w:sz w:val="13"/>
                <w:szCs w:val="13"/>
              </w:rPr>
            </w:pPr>
            <w:r>
              <w:rPr>
                <w:color w:val="595959"/>
                <w:spacing w:val="-4"/>
                <w:sz w:val="13"/>
                <w:szCs w:val="13"/>
              </w:rPr>
              <w:t>TCP 模式下</w:t>
            </w:r>
          </w:p>
          <w:p w14:paraId="313CF2F4">
            <w:pPr>
              <w:pStyle w:val="6"/>
              <w:spacing w:line="128" w:lineRule="exact"/>
              <w:ind w:left="441"/>
              <w:rPr>
                <w:sz w:val="13"/>
                <w:szCs w:val="13"/>
              </w:rPr>
            </w:pPr>
            <w:r>
              <w:rPr>
                <w:color w:val="595959"/>
                <w:spacing w:val="-6"/>
                <w:sz w:val="13"/>
                <w:szCs w:val="13"/>
              </w:rPr>
              <w:t>（TCP Client/TCP Server</w:t>
            </w:r>
          </w:p>
          <w:p w14:paraId="7B46AB5A">
            <w:pPr>
              <w:pStyle w:val="6"/>
              <w:spacing w:line="225" w:lineRule="auto"/>
              <w:ind w:left="276"/>
              <w:rPr>
                <w:sz w:val="13"/>
                <w:szCs w:val="13"/>
              </w:rPr>
            </w:pPr>
            <w:r>
              <w:rPr>
                <w:color w:val="595959"/>
                <w:spacing w:val="-7"/>
                <w:sz w:val="13"/>
                <w:szCs w:val="13"/>
              </w:rPr>
              <w:t>DTU 云 /IOT 云 /</w:t>
            </w:r>
            <w:r>
              <w:fldChar w:fldCharType="begin"/>
            </w:r>
            <w:r>
              <w:instrText xml:space="preserve"> HYPERLINK "HTTP/MQTT" </w:instrText>
            </w:r>
            <w:r>
              <w:fldChar w:fldCharType="separate"/>
            </w:r>
            <w:r>
              <w:rPr>
                <w:color w:val="595959"/>
                <w:spacing w:val="-7"/>
                <w:sz w:val="13"/>
                <w:szCs w:val="13"/>
              </w:rPr>
              <w:t>HTTP/MQTT</w:t>
            </w:r>
            <w:r>
              <w:rPr>
                <w:color w:val="595959"/>
                <w:spacing w:val="-7"/>
                <w:sz w:val="13"/>
                <w:szCs w:val="13"/>
              </w:rPr>
              <w:fldChar w:fldCharType="end"/>
            </w:r>
            <w:r>
              <w:rPr>
                <w:color w:val="595959"/>
                <w:spacing w:val="-7"/>
                <w:sz w:val="13"/>
                <w:szCs w:val="13"/>
              </w:rPr>
              <w:t>）</w:t>
            </w:r>
          </w:p>
        </w:tc>
        <w:tc>
          <w:tcPr>
            <w:tcW w:w="1281" w:type="dxa"/>
            <w:vMerge w:val="restart"/>
            <w:tcBorders>
              <w:bottom w:val="nil"/>
            </w:tcBorders>
            <w:vAlign w:val="top"/>
          </w:tcPr>
          <w:p w14:paraId="4268E81A">
            <w:pPr>
              <w:spacing w:line="261" w:lineRule="auto"/>
              <w:rPr>
                <w:rFonts w:ascii="Arial"/>
                <w:sz w:val="21"/>
              </w:rPr>
            </w:pPr>
          </w:p>
          <w:p w14:paraId="7ED60561">
            <w:pPr>
              <w:spacing w:line="261" w:lineRule="auto"/>
              <w:rPr>
                <w:rFonts w:ascii="Arial"/>
                <w:sz w:val="21"/>
              </w:rPr>
            </w:pPr>
          </w:p>
          <w:p w14:paraId="18C62DC6">
            <w:pPr>
              <w:pStyle w:val="6"/>
              <w:spacing w:before="56" w:line="176" w:lineRule="auto"/>
              <w:ind w:left="124"/>
              <w:rPr>
                <w:sz w:val="13"/>
                <w:szCs w:val="13"/>
              </w:rPr>
            </w:pPr>
            <w:r>
              <w:rPr>
                <w:color w:val="595959"/>
                <w:spacing w:val="-1"/>
                <w:sz w:val="13"/>
                <w:szCs w:val="13"/>
              </w:rPr>
              <w:t>服务器连接指示灯</w:t>
            </w:r>
          </w:p>
        </w:tc>
        <w:tc>
          <w:tcPr>
            <w:tcW w:w="964" w:type="dxa"/>
            <w:vAlign w:val="top"/>
          </w:tcPr>
          <w:p w14:paraId="7357B3AF">
            <w:pPr>
              <w:pStyle w:val="6"/>
              <w:spacing w:before="98" w:line="176" w:lineRule="auto"/>
              <w:ind w:left="363"/>
              <w:rPr>
                <w:sz w:val="13"/>
                <w:szCs w:val="13"/>
              </w:rPr>
            </w:pPr>
            <w:r>
              <w:rPr>
                <w:color w:val="595959"/>
                <w:spacing w:val="-4"/>
                <w:sz w:val="13"/>
                <w:szCs w:val="13"/>
              </w:rPr>
              <w:t>常亮</w:t>
            </w:r>
          </w:p>
        </w:tc>
        <w:tc>
          <w:tcPr>
            <w:tcW w:w="1599" w:type="dxa"/>
            <w:tcBorders>
              <w:right w:val="nil"/>
            </w:tcBorders>
            <w:vAlign w:val="top"/>
          </w:tcPr>
          <w:p w14:paraId="3EB3B0AE">
            <w:pPr>
              <w:pStyle w:val="6"/>
              <w:spacing w:before="98" w:line="176" w:lineRule="auto"/>
              <w:ind w:left="410"/>
              <w:rPr>
                <w:sz w:val="13"/>
                <w:szCs w:val="13"/>
              </w:rPr>
            </w:pPr>
            <w:r>
              <w:rPr>
                <w:color w:val="595959"/>
                <w:spacing w:val="-3"/>
                <w:sz w:val="13"/>
                <w:szCs w:val="13"/>
              </w:rPr>
              <w:t>TCP 连接建立</w:t>
            </w:r>
          </w:p>
        </w:tc>
      </w:tr>
      <w:tr w14:paraId="19956EB4">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continue"/>
            <w:tcBorders>
              <w:top w:val="nil"/>
              <w:left w:val="nil"/>
              <w:bottom w:val="nil"/>
            </w:tcBorders>
            <w:vAlign w:val="top"/>
          </w:tcPr>
          <w:p w14:paraId="25F3C983">
            <w:pPr>
              <w:rPr>
                <w:rFonts w:ascii="Arial"/>
                <w:sz w:val="21"/>
              </w:rPr>
            </w:pPr>
          </w:p>
        </w:tc>
        <w:tc>
          <w:tcPr>
            <w:tcW w:w="2233" w:type="dxa"/>
            <w:vMerge w:val="continue"/>
            <w:tcBorders>
              <w:top w:val="nil"/>
            </w:tcBorders>
            <w:vAlign w:val="top"/>
          </w:tcPr>
          <w:p w14:paraId="2AD555B3">
            <w:pPr>
              <w:rPr>
                <w:rFonts w:ascii="Arial"/>
                <w:sz w:val="21"/>
              </w:rPr>
            </w:pPr>
          </w:p>
        </w:tc>
        <w:tc>
          <w:tcPr>
            <w:tcW w:w="1281" w:type="dxa"/>
            <w:vMerge w:val="continue"/>
            <w:tcBorders>
              <w:top w:val="nil"/>
              <w:bottom w:val="nil"/>
            </w:tcBorders>
            <w:vAlign w:val="top"/>
          </w:tcPr>
          <w:p w14:paraId="6A865330">
            <w:pPr>
              <w:rPr>
                <w:rFonts w:ascii="Arial"/>
                <w:sz w:val="21"/>
              </w:rPr>
            </w:pPr>
          </w:p>
        </w:tc>
        <w:tc>
          <w:tcPr>
            <w:tcW w:w="964" w:type="dxa"/>
            <w:vAlign w:val="top"/>
          </w:tcPr>
          <w:p w14:paraId="6F7595D5">
            <w:pPr>
              <w:pStyle w:val="6"/>
              <w:spacing w:before="98" w:line="176" w:lineRule="auto"/>
              <w:ind w:left="363"/>
              <w:rPr>
                <w:sz w:val="13"/>
                <w:szCs w:val="13"/>
              </w:rPr>
            </w:pPr>
            <w:r>
              <w:rPr>
                <w:color w:val="595959"/>
                <w:spacing w:val="-4"/>
                <w:sz w:val="13"/>
                <w:szCs w:val="13"/>
              </w:rPr>
              <w:t>常灭</w:t>
            </w:r>
          </w:p>
        </w:tc>
        <w:tc>
          <w:tcPr>
            <w:tcW w:w="1599" w:type="dxa"/>
            <w:tcBorders>
              <w:right w:val="nil"/>
            </w:tcBorders>
            <w:vAlign w:val="top"/>
          </w:tcPr>
          <w:p w14:paraId="5533E887">
            <w:pPr>
              <w:pStyle w:val="6"/>
              <w:spacing w:before="98" w:line="176" w:lineRule="auto"/>
              <w:ind w:left="345"/>
              <w:rPr>
                <w:sz w:val="13"/>
                <w:szCs w:val="13"/>
              </w:rPr>
            </w:pPr>
            <w:r>
              <w:rPr>
                <w:color w:val="595959"/>
                <w:spacing w:val="-3"/>
                <w:sz w:val="13"/>
                <w:szCs w:val="13"/>
              </w:rPr>
              <w:t>TCP 连接未建立</w:t>
            </w:r>
          </w:p>
        </w:tc>
      </w:tr>
      <w:tr w14:paraId="00320BE8">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continue"/>
            <w:tcBorders>
              <w:top w:val="nil"/>
              <w:left w:val="nil"/>
              <w:bottom w:val="nil"/>
            </w:tcBorders>
            <w:vAlign w:val="top"/>
          </w:tcPr>
          <w:p w14:paraId="083A08F3">
            <w:pPr>
              <w:rPr>
                <w:rFonts w:ascii="Arial"/>
                <w:sz w:val="21"/>
              </w:rPr>
            </w:pPr>
          </w:p>
        </w:tc>
        <w:tc>
          <w:tcPr>
            <w:tcW w:w="2233" w:type="dxa"/>
            <w:vMerge w:val="restart"/>
            <w:tcBorders>
              <w:bottom w:val="nil"/>
            </w:tcBorders>
            <w:vAlign w:val="top"/>
          </w:tcPr>
          <w:p w14:paraId="6AB32BD9">
            <w:pPr>
              <w:pStyle w:val="6"/>
              <w:spacing w:before="182" w:line="169" w:lineRule="auto"/>
              <w:ind w:left="784"/>
              <w:rPr>
                <w:sz w:val="13"/>
                <w:szCs w:val="13"/>
              </w:rPr>
            </w:pPr>
            <w:r>
              <w:rPr>
                <w:color w:val="595959"/>
                <w:spacing w:val="-5"/>
                <w:sz w:val="13"/>
                <w:szCs w:val="13"/>
              </w:rPr>
              <w:t>UDP 模式下</w:t>
            </w:r>
          </w:p>
          <w:p w14:paraId="378004D9">
            <w:pPr>
              <w:pStyle w:val="6"/>
              <w:spacing w:line="172" w:lineRule="auto"/>
              <w:ind w:right="2"/>
              <w:jc w:val="right"/>
              <w:rPr>
                <w:sz w:val="13"/>
                <w:szCs w:val="13"/>
              </w:rPr>
            </w:pPr>
            <w:r>
              <w:rPr>
                <w:color w:val="595959"/>
                <w:spacing w:val="-6"/>
                <w:sz w:val="13"/>
                <w:szCs w:val="13"/>
              </w:rPr>
              <w:t>（UDP</w:t>
            </w:r>
            <w:r>
              <w:rPr>
                <w:color w:val="595959"/>
                <w:spacing w:val="6"/>
                <w:sz w:val="13"/>
                <w:szCs w:val="13"/>
              </w:rPr>
              <w:t xml:space="preserve"> </w:t>
            </w:r>
            <w:r>
              <w:rPr>
                <w:color w:val="595959"/>
                <w:spacing w:val="-6"/>
                <w:sz w:val="13"/>
                <w:szCs w:val="13"/>
              </w:rPr>
              <w:t>Client/UDP Serve</w:t>
            </w:r>
            <w:r>
              <w:rPr>
                <w:color w:val="595959"/>
                <w:spacing w:val="-7"/>
                <w:sz w:val="13"/>
                <w:szCs w:val="13"/>
              </w:rPr>
              <w:t>r/UDP 组播）</w:t>
            </w:r>
          </w:p>
        </w:tc>
        <w:tc>
          <w:tcPr>
            <w:tcW w:w="1281" w:type="dxa"/>
            <w:vMerge w:val="continue"/>
            <w:tcBorders>
              <w:top w:val="nil"/>
              <w:bottom w:val="nil"/>
            </w:tcBorders>
            <w:vAlign w:val="top"/>
          </w:tcPr>
          <w:p w14:paraId="1786BD1F">
            <w:pPr>
              <w:rPr>
                <w:rFonts w:ascii="Arial"/>
                <w:sz w:val="21"/>
              </w:rPr>
            </w:pPr>
          </w:p>
        </w:tc>
        <w:tc>
          <w:tcPr>
            <w:tcW w:w="964" w:type="dxa"/>
            <w:vAlign w:val="top"/>
          </w:tcPr>
          <w:p w14:paraId="6C0FADF0">
            <w:pPr>
              <w:pStyle w:val="6"/>
              <w:spacing w:before="99" w:line="176" w:lineRule="auto"/>
              <w:ind w:left="363"/>
              <w:rPr>
                <w:sz w:val="13"/>
                <w:szCs w:val="13"/>
              </w:rPr>
            </w:pPr>
            <w:r>
              <w:rPr>
                <w:color w:val="595959"/>
                <w:spacing w:val="-4"/>
                <w:sz w:val="13"/>
                <w:szCs w:val="13"/>
              </w:rPr>
              <w:t>常灭</w:t>
            </w:r>
          </w:p>
        </w:tc>
        <w:tc>
          <w:tcPr>
            <w:tcW w:w="1599" w:type="dxa"/>
            <w:tcBorders>
              <w:right w:val="nil"/>
            </w:tcBorders>
            <w:vAlign w:val="top"/>
          </w:tcPr>
          <w:p w14:paraId="45EA9A79">
            <w:pPr>
              <w:pStyle w:val="6"/>
              <w:spacing w:before="100" w:line="174" w:lineRule="auto"/>
              <w:ind w:left="413"/>
              <w:rPr>
                <w:sz w:val="13"/>
                <w:szCs w:val="13"/>
              </w:rPr>
            </w:pPr>
            <w:r>
              <w:rPr>
                <w:color w:val="595959"/>
                <w:spacing w:val="-1"/>
                <w:sz w:val="13"/>
                <w:szCs w:val="13"/>
              </w:rPr>
              <w:t>处于配置状态</w:t>
            </w:r>
          </w:p>
        </w:tc>
      </w:tr>
      <w:tr w14:paraId="07A9CCF5">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vMerge w:val="continue"/>
            <w:tcBorders>
              <w:top w:val="nil"/>
              <w:left w:val="nil"/>
            </w:tcBorders>
            <w:vAlign w:val="top"/>
          </w:tcPr>
          <w:p w14:paraId="420B8EE7">
            <w:pPr>
              <w:rPr>
                <w:rFonts w:ascii="Arial"/>
                <w:sz w:val="21"/>
              </w:rPr>
            </w:pPr>
          </w:p>
        </w:tc>
        <w:tc>
          <w:tcPr>
            <w:tcW w:w="2233" w:type="dxa"/>
            <w:vMerge w:val="continue"/>
            <w:tcBorders>
              <w:top w:val="nil"/>
            </w:tcBorders>
            <w:vAlign w:val="top"/>
          </w:tcPr>
          <w:p w14:paraId="0839D03F">
            <w:pPr>
              <w:rPr>
                <w:rFonts w:ascii="Arial"/>
                <w:sz w:val="21"/>
              </w:rPr>
            </w:pPr>
          </w:p>
        </w:tc>
        <w:tc>
          <w:tcPr>
            <w:tcW w:w="1281" w:type="dxa"/>
            <w:vMerge w:val="continue"/>
            <w:tcBorders>
              <w:top w:val="nil"/>
            </w:tcBorders>
            <w:vAlign w:val="top"/>
          </w:tcPr>
          <w:p w14:paraId="76806107">
            <w:pPr>
              <w:rPr>
                <w:rFonts w:ascii="Arial"/>
                <w:sz w:val="21"/>
              </w:rPr>
            </w:pPr>
          </w:p>
        </w:tc>
        <w:tc>
          <w:tcPr>
            <w:tcW w:w="964" w:type="dxa"/>
            <w:vAlign w:val="top"/>
          </w:tcPr>
          <w:p w14:paraId="6ADAB0A1">
            <w:pPr>
              <w:pStyle w:val="6"/>
              <w:spacing w:before="99" w:line="176" w:lineRule="auto"/>
              <w:ind w:left="363"/>
              <w:rPr>
                <w:sz w:val="13"/>
                <w:szCs w:val="13"/>
              </w:rPr>
            </w:pPr>
            <w:r>
              <w:rPr>
                <w:color w:val="595959"/>
                <w:spacing w:val="-4"/>
                <w:sz w:val="13"/>
                <w:szCs w:val="13"/>
              </w:rPr>
              <w:t>常灭</w:t>
            </w:r>
          </w:p>
        </w:tc>
        <w:tc>
          <w:tcPr>
            <w:tcW w:w="1599" w:type="dxa"/>
            <w:tcBorders>
              <w:right w:val="nil"/>
            </w:tcBorders>
            <w:vAlign w:val="top"/>
          </w:tcPr>
          <w:p w14:paraId="3B966AF3">
            <w:pPr>
              <w:pStyle w:val="6"/>
              <w:spacing w:before="98" w:line="176" w:lineRule="auto"/>
              <w:ind w:left="403"/>
              <w:rPr>
                <w:sz w:val="13"/>
                <w:szCs w:val="13"/>
              </w:rPr>
            </w:pPr>
            <w:r>
              <w:rPr>
                <w:color w:val="595959"/>
                <w:spacing w:val="-5"/>
                <w:sz w:val="13"/>
                <w:szCs w:val="13"/>
              </w:rPr>
              <w:t>UDP 连接建立</w:t>
            </w:r>
          </w:p>
        </w:tc>
      </w:tr>
      <w:tr w14:paraId="1A8306D3">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7" w:hRule="atLeast"/>
        </w:trPr>
        <w:tc>
          <w:tcPr>
            <w:tcW w:w="830" w:type="dxa"/>
            <w:tcBorders>
              <w:left w:val="nil"/>
            </w:tcBorders>
            <w:shd w:val="clear" w:color="auto" w:fill="F0F0F0"/>
            <w:vAlign w:val="top"/>
          </w:tcPr>
          <w:p w14:paraId="54041621">
            <w:pPr>
              <w:spacing w:before="116" w:line="167" w:lineRule="auto"/>
              <w:ind w:left="337"/>
              <w:rPr>
                <w:rFonts w:ascii="HarmonyOS Sans SC" w:hAnsi="HarmonyOS Sans SC" w:eastAsia="HarmonyOS Sans SC" w:cs="HarmonyOS Sans SC"/>
                <w:sz w:val="13"/>
                <w:szCs w:val="13"/>
              </w:rPr>
            </w:pPr>
            <w:r>
              <w:rPr>
                <w:rFonts w:ascii="HarmonyOS Sans SC" w:hAnsi="HarmonyOS Sans SC" w:eastAsia="HarmonyOS Sans SC" w:cs="HarmonyOS Sans SC"/>
                <w:color w:val="595959"/>
                <w:spacing w:val="-1"/>
                <w:sz w:val="13"/>
                <w:szCs w:val="13"/>
              </w:rPr>
              <w:t>TX</w:t>
            </w:r>
          </w:p>
        </w:tc>
        <w:tc>
          <w:tcPr>
            <w:tcW w:w="2233" w:type="dxa"/>
            <w:vMerge w:val="restart"/>
            <w:tcBorders>
              <w:bottom w:val="nil"/>
            </w:tcBorders>
            <w:shd w:val="clear" w:color="auto" w:fill="F0F0F0"/>
            <w:vAlign w:val="top"/>
          </w:tcPr>
          <w:p w14:paraId="4B47B7A1">
            <w:pPr>
              <w:pStyle w:val="6"/>
              <w:spacing w:before="260" w:line="176" w:lineRule="auto"/>
              <w:ind w:left="794"/>
              <w:rPr>
                <w:sz w:val="13"/>
                <w:szCs w:val="13"/>
              </w:rPr>
            </w:pPr>
            <w:r>
              <w:rPr>
                <w:color w:val="595959"/>
                <w:spacing w:val="-1"/>
                <w:sz w:val="13"/>
                <w:szCs w:val="13"/>
              </w:rPr>
              <w:t>所有模式下</w:t>
            </w:r>
          </w:p>
        </w:tc>
        <w:tc>
          <w:tcPr>
            <w:tcW w:w="1281" w:type="dxa"/>
            <w:vMerge w:val="restart"/>
            <w:tcBorders>
              <w:bottom w:val="nil"/>
            </w:tcBorders>
            <w:shd w:val="clear" w:color="auto" w:fill="F0F0F0"/>
            <w:vAlign w:val="top"/>
          </w:tcPr>
          <w:p w14:paraId="4ADF6623">
            <w:pPr>
              <w:pStyle w:val="6"/>
              <w:spacing w:before="260" w:line="175" w:lineRule="auto"/>
              <w:ind w:left="189"/>
              <w:rPr>
                <w:sz w:val="13"/>
                <w:szCs w:val="13"/>
              </w:rPr>
            </w:pPr>
            <w:r>
              <w:rPr>
                <w:color w:val="595959"/>
                <w:spacing w:val="-1"/>
                <w:sz w:val="13"/>
                <w:szCs w:val="13"/>
              </w:rPr>
              <w:t>数据交互指示灯</w:t>
            </w:r>
          </w:p>
        </w:tc>
        <w:tc>
          <w:tcPr>
            <w:tcW w:w="964" w:type="dxa"/>
            <w:shd w:val="clear" w:color="auto" w:fill="F0F0F0"/>
            <w:vAlign w:val="top"/>
          </w:tcPr>
          <w:p w14:paraId="457C212B">
            <w:pPr>
              <w:pStyle w:val="6"/>
              <w:spacing w:before="99" w:line="176" w:lineRule="auto"/>
              <w:ind w:left="422"/>
              <w:rPr>
                <w:sz w:val="13"/>
                <w:szCs w:val="13"/>
              </w:rPr>
            </w:pPr>
            <w:r>
              <w:rPr>
                <w:color w:val="595959"/>
                <w:sz w:val="13"/>
                <w:szCs w:val="13"/>
              </w:rPr>
              <w:t>亮</w:t>
            </w:r>
          </w:p>
        </w:tc>
        <w:tc>
          <w:tcPr>
            <w:tcW w:w="1599" w:type="dxa"/>
            <w:tcBorders>
              <w:right w:val="nil"/>
            </w:tcBorders>
            <w:shd w:val="clear" w:color="auto" w:fill="F0F0F0"/>
            <w:vAlign w:val="top"/>
          </w:tcPr>
          <w:p w14:paraId="6B80D45B">
            <w:pPr>
              <w:pStyle w:val="6"/>
              <w:spacing w:before="99" w:line="176" w:lineRule="auto"/>
              <w:ind w:left="88"/>
              <w:rPr>
                <w:sz w:val="13"/>
                <w:szCs w:val="13"/>
              </w:rPr>
            </w:pPr>
            <w:r>
              <w:rPr>
                <w:color w:val="595959"/>
                <w:spacing w:val="-1"/>
                <w:sz w:val="13"/>
                <w:szCs w:val="13"/>
              </w:rPr>
              <w:t>设备对应串口接发送数据</w:t>
            </w:r>
          </w:p>
        </w:tc>
      </w:tr>
      <w:tr w14:paraId="57E2D4C2">
        <w:tblPrEx>
          <w:tblBorders>
            <w:top w:val="single" w:color="BFBFBF" w:sz="2" w:space="0"/>
            <w:left w:val="single" w:color="BFBFBF" w:sz="2" w:space="0"/>
            <w:bottom w:val="single" w:color="BFBFBF" w:sz="2" w:space="0"/>
            <w:right w:val="single" w:color="BFBFBF" w:sz="2" w:space="0"/>
            <w:insideH w:val="single" w:color="BFBFBF" w:sz="2" w:space="0"/>
            <w:insideV w:val="single" w:color="BFBFBF" w:sz="2" w:space="0"/>
          </w:tblBorders>
          <w:tblCellMar>
            <w:top w:w="0" w:type="dxa"/>
            <w:left w:w="0" w:type="dxa"/>
            <w:bottom w:w="0" w:type="dxa"/>
            <w:right w:w="0" w:type="dxa"/>
          </w:tblCellMar>
        </w:tblPrEx>
        <w:trPr>
          <w:trHeight w:val="319" w:hRule="atLeast"/>
        </w:trPr>
        <w:tc>
          <w:tcPr>
            <w:tcW w:w="830" w:type="dxa"/>
            <w:tcBorders>
              <w:left w:val="nil"/>
            </w:tcBorders>
            <w:shd w:val="clear" w:color="auto" w:fill="F0F0F0"/>
            <w:vAlign w:val="top"/>
          </w:tcPr>
          <w:p w14:paraId="4153AEAC">
            <w:pPr>
              <w:spacing w:before="117" w:line="167" w:lineRule="auto"/>
              <w:ind w:left="342"/>
              <w:rPr>
                <w:rFonts w:ascii="HarmonyOS Sans SC" w:hAnsi="HarmonyOS Sans SC" w:eastAsia="HarmonyOS Sans SC" w:cs="HarmonyOS Sans SC"/>
                <w:sz w:val="13"/>
                <w:szCs w:val="13"/>
              </w:rPr>
            </w:pPr>
            <w:r>
              <w:rPr>
                <w:rFonts w:ascii="HarmonyOS Sans SC" w:hAnsi="HarmonyOS Sans SC" w:eastAsia="HarmonyOS Sans SC" w:cs="HarmonyOS Sans SC"/>
                <w:color w:val="595959"/>
                <w:spacing w:val="-6"/>
                <w:sz w:val="13"/>
                <w:szCs w:val="13"/>
              </w:rPr>
              <w:t>RX</w:t>
            </w:r>
          </w:p>
        </w:tc>
        <w:tc>
          <w:tcPr>
            <w:tcW w:w="2233" w:type="dxa"/>
            <w:vMerge w:val="continue"/>
            <w:tcBorders>
              <w:top w:val="nil"/>
            </w:tcBorders>
            <w:vAlign w:val="top"/>
          </w:tcPr>
          <w:p w14:paraId="3622DC10">
            <w:pPr>
              <w:rPr>
                <w:rFonts w:ascii="Arial"/>
                <w:sz w:val="21"/>
              </w:rPr>
            </w:pPr>
          </w:p>
        </w:tc>
        <w:tc>
          <w:tcPr>
            <w:tcW w:w="1281" w:type="dxa"/>
            <w:vMerge w:val="continue"/>
            <w:tcBorders>
              <w:top w:val="nil"/>
            </w:tcBorders>
            <w:vAlign w:val="top"/>
          </w:tcPr>
          <w:p w14:paraId="7D557878">
            <w:pPr>
              <w:rPr>
                <w:rFonts w:ascii="Arial"/>
                <w:sz w:val="21"/>
              </w:rPr>
            </w:pPr>
          </w:p>
        </w:tc>
        <w:tc>
          <w:tcPr>
            <w:tcW w:w="964" w:type="dxa"/>
            <w:shd w:val="clear" w:color="auto" w:fill="F0F0F0"/>
            <w:vAlign w:val="top"/>
          </w:tcPr>
          <w:p w14:paraId="7216C286">
            <w:pPr>
              <w:pStyle w:val="6"/>
              <w:spacing w:before="99" w:line="176" w:lineRule="auto"/>
              <w:ind w:left="422"/>
              <w:rPr>
                <w:sz w:val="13"/>
                <w:szCs w:val="13"/>
              </w:rPr>
            </w:pPr>
            <w:r>
              <w:rPr>
                <w:color w:val="595959"/>
                <w:sz w:val="13"/>
                <w:szCs w:val="13"/>
              </w:rPr>
              <w:t>亮</w:t>
            </w:r>
          </w:p>
        </w:tc>
        <w:tc>
          <w:tcPr>
            <w:tcW w:w="1599" w:type="dxa"/>
            <w:tcBorders>
              <w:right w:val="nil"/>
            </w:tcBorders>
            <w:shd w:val="clear" w:color="auto" w:fill="F0F0F0"/>
            <w:vAlign w:val="top"/>
          </w:tcPr>
          <w:p w14:paraId="1668D912">
            <w:pPr>
              <w:pStyle w:val="6"/>
              <w:spacing w:before="99" w:line="176" w:lineRule="auto"/>
              <w:ind w:left="89"/>
              <w:rPr>
                <w:sz w:val="13"/>
                <w:szCs w:val="13"/>
              </w:rPr>
            </w:pPr>
            <w:r>
              <w:rPr>
                <w:color w:val="595959"/>
                <w:spacing w:val="-1"/>
                <w:sz w:val="13"/>
                <w:szCs w:val="13"/>
              </w:rPr>
              <w:t>设备对应串口接收到数据</w:t>
            </w:r>
          </w:p>
        </w:tc>
      </w:tr>
    </w:tbl>
    <w:p w14:paraId="72CCE9BA">
      <w:pPr>
        <w:pStyle w:val="2"/>
        <w:spacing w:line="14" w:lineRule="auto"/>
        <w:rPr>
          <w:sz w:val="2"/>
        </w:rPr>
      </w:pPr>
    </w:p>
    <w:p w14:paraId="6AE994C6">
      <w:pPr>
        <w:spacing w:line="14" w:lineRule="auto"/>
        <w:rPr>
          <w:sz w:val="2"/>
          <w:szCs w:val="2"/>
        </w:rPr>
        <w:sectPr>
          <w:type w:val="continuous"/>
          <w:pgSz w:w="11906" w:h="16158"/>
          <w:pgMar w:top="1180" w:right="785" w:bottom="547" w:left="783" w:header="738" w:footer="299" w:gutter="0"/>
          <w:cols w:equalWidth="0" w:num="3">
            <w:col w:w="1362" w:space="100"/>
            <w:col w:w="1868" w:space="100"/>
            <w:col w:w="6908"/>
          </w:cols>
        </w:sectPr>
      </w:pPr>
    </w:p>
    <w:p w14:paraId="63153DAD">
      <w:pPr>
        <w:pStyle w:val="2"/>
        <w:spacing w:line="285" w:lineRule="auto"/>
      </w:pPr>
    </w:p>
    <w:p w14:paraId="4775195E">
      <w:pPr>
        <w:pStyle w:val="2"/>
        <w:spacing w:line="286" w:lineRule="auto"/>
      </w:pPr>
      <w:r>
        <w:pict>
          <v:group id="_x0000_s1110" o:spid="_x0000_s1110" o:spt="203" style="position:absolute;left:0pt;margin-left:0pt;margin-top:13.8pt;height:0.75pt;width:516.45pt;z-index:251732992;mso-width-relative:page;mso-height-relative:page;" coordsize="10329,15">
            <o:lock v:ext="edit"/>
            <v:shape id="_x0000_s1111" o:spid="_x0000_s1111" style="position:absolute;left:45;top:0;height:15;width:10260;" filled="f" stroked="t" coordsize="10260,15" path="m7,7l10253,7e">
              <v:fill on="f" focussize="0,0"/>
              <v:stroke color="#8C8C8C" miterlimit="4" dashstyle="dash" endcap="round"/>
              <v:imagedata o:title=""/>
              <o:lock v:ext="edit"/>
            </v:shape>
            <v:shape id="_x0000_s1112" o:spid="_x0000_s1112" style="position:absolute;left:0;top:0;height:15;width:10329;" filled="f" stroked="t" coordsize="10329,15" path="m7,7l7,7m10320,7l10320,7e">
              <v:fill on="f" focussize="0,0"/>
              <v:stroke color="#8C8C8C" miterlimit="4" endcap="round"/>
              <v:imagedata o:title=""/>
              <o:lock v:ext="edit"/>
            </v:shape>
          </v:group>
        </w:pict>
      </w:r>
    </w:p>
    <w:p w14:paraId="3E7283CD">
      <w:pPr>
        <w:pStyle w:val="2"/>
        <w:spacing w:line="286" w:lineRule="auto"/>
      </w:pPr>
    </w:p>
    <w:p w14:paraId="5C89510B">
      <w:pPr>
        <w:spacing w:before="104" w:line="186" w:lineRule="auto"/>
        <w:ind w:left="32"/>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3"/>
          <w:sz w:val="24"/>
          <w:szCs w:val="24"/>
        </w:rPr>
        <w:t>安装方式</w:t>
      </w:r>
    </w:p>
    <w:p w14:paraId="181780F9">
      <w:pPr>
        <w:spacing w:before="162" w:line="177" w:lineRule="auto"/>
        <w:ind w:left="36"/>
        <w:rPr>
          <w:rFonts w:ascii="微软雅黑" w:hAnsi="微软雅黑" w:eastAsia="微软雅黑" w:cs="微软雅黑"/>
          <w:sz w:val="17"/>
          <w:szCs w:val="17"/>
        </w:rPr>
      </w:pPr>
      <w:r>
        <w:rPr>
          <w:rFonts w:ascii="微软雅黑" w:hAnsi="微软雅黑" w:eastAsia="微软雅黑" w:cs="微软雅黑"/>
          <w:color w:val="595959"/>
          <w:spacing w:val="-3"/>
          <w:sz w:val="17"/>
          <w:szCs w:val="17"/>
        </w:rPr>
        <w:t>同时支持导轨、定位孔两种安装方式。</w:t>
      </w:r>
    </w:p>
    <w:p w14:paraId="4CCB837A">
      <w:pPr>
        <w:pStyle w:val="2"/>
        <w:spacing w:line="250" w:lineRule="auto"/>
      </w:pPr>
    </w:p>
    <w:p w14:paraId="6CA4DD06">
      <w:pPr>
        <w:pStyle w:val="2"/>
        <w:spacing w:line="250" w:lineRule="auto"/>
      </w:pPr>
    </w:p>
    <w:p w14:paraId="0D39E183">
      <w:pPr>
        <w:pStyle w:val="2"/>
        <w:spacing w:line="250" w:lineRule="auto"/>
      </w:pPr>
    </w:p>
    <w:p w14:paraId="68E1AA0B">
      <w:pPr>
        <w:pStyle w:val="2"/>
        <w:spacing w:line="251" w:lineRule="auto"/>
      </w:pPr>
      <w:r>
        <w:drawing>
          <wp:anchor distT="0" distB="0" distL="0" distR="0" simplePos="0" relativeHeight="251731968" behindDoc="0" locked="0" layoutInCell="1" allowOverlap="1">
            <wp:simplePos x="0" y="0"/>
            <wp:positionH relativeFrom="column">
              <wp:posOffset>3854450</wp:posOffset>
            </wp:positionH>
            <wp:positionV relativeFrom="paragraph">
              <wp:posOffset>15875</wp:posOffset>
            </wp:positionV>
            <wp:extent cx="2019300" cy="2904490"/>
            <wp:effectExtent l="0" t="0" r="0" b="0"/>
            <wp:wrapNone/>
            <wp:docPr id="154" name="IM 154"/>
            <wp:cNvGraphicFramePr/>
            <a:graphic xmlns:a="http://schemas.openxmlformats.org/drawingml/2006/main">
              <a:graphicData uri="http://schemas.openxmlformats.org/drawingml/2006/picture">
                <pic:pic xmlns:pic="http://schemas.openxmlformats.org/drawingml/2006/picture">
                  <pic:nvPicPr>
                    <pic:cNvPr id="154" name="IM 154"/>
                    <pic:cNvPicPr/>
                  </pic:nvPicPr>
                  <pic:blipFill>
                    <a:blip r:embed="rId83"/>
                    <a:stretch>
                      <a:fillRect/>
                    </a:stretch>
                  </pic:blipFill>
                  <pic:spPr>
                    <a:xfrm>
                      <a:off x="0" y="0"/>
                      <a:ext cx="2019547" cy="2904455"/>
                    </a:xfrm>
                    <a:prstGeom prst="rect">
                      <a:avLst/>
                    </a:prstGeom>
                  </pic:spPr>
                </pic:pic>
              </a:graphicData>
            </a:graphic>
          </wp:anchor>
        </w:drawing>
      </w:r>
      <w:r>
        <w:drawing>
          <wp:anchor distT="0" distB="0" distL="0" distR="0" simplePos="0" relativeHeight="251730944" behindDoc="0" locked="0" layoutInCell="1" allowOverlap="1">
            <wp:simplePos x="0" y="0"/>
            <wp:positionH relativeFrom="column">
              <wp:posOffset>504825</wp:posOffset>
            </wp:positionH>
            <wp:positionV relativeFrom="paragraph">
              <wp:posOffset>102235</wp:posOffset>
            </wp:positionV>
            <wp:extent cx="2453640" cy="2766060"/>
            <wp:effectExtent l="0" t="0" r="0" b="0"/>
            <wp:wrapNone/>
            <wp:docPr id="156" name="IM 156"/>
            <wp:cNvGraphicFramePr/>
            <a:graphic xmlns:a="http://schemas.openxmlformats.org/drawingml/2006/main">
              <a:graphicData uri="http://schemas.openxmlformats.org/drawingml/2006/picture">
                <pic:pic xmlns:pic="http://schemas.openxmlformats.org/drawingml/2006/picture">
                  <pic:nvPicPr>
                    <pic:cNvPr id="156" name="IM 156"/>
                    <pic:cNvPicPr/>
                  </pic:nvPicPr>
                  <pic:blipFill>
                    <a:blip r:embed="rId84"/>
                    <a:stretch>
                      <a:fillRect/>
                    </a:stretch>
                  </pic:blipFill>
                  <pic:spPr>
                    <a:xfrm>
                      <a:off x="0" y="0"/>
                      <a:ext cx="2453397" cy="2766261"/>
                    </a:xfrm>
                    <a:prstGeom prst="rect">
                      <a:avLst/>
                    </a:prstGeom>
                  </pic:spPr>
                </pic:pic>
              </a:graphicData>
            </a:graphic>
          </wp:anchor>
        </w:drawing>
      </w:r>
    </w:p>
    <w:p w14:paraId="7D391275">
      <w:pPr>
        <w:pStyle w:val="2"/>
        <w:spacing w:line="251" w:lineRule="auto"/>
      </w:pPr>
    </w:p>
    <w:p w14:paraId="4C4DE6F4">
      <w:pPr>
        <w:spacing w:line="291" w:lineRule="exact"/>
        <w:ind w:firstLine="5184"/>
      </w:pPr>
      <w:r>
        <w:rPr>
          <w:position w:val="-5"/>
        </w:rPr>
        <w:pict>
          <v:shape id="_x0000_s1113" o:spid="_x0000_s1113" style="height:14.55pt;width:8.75pt;" filled="f" stroked="t" coordsize="175,291" path="m5,250l39,283,72,247m169,38l134,5,102,41m37,17l37,281m136,290l136,7e">
            <v:fill on="f" focussize="0,0"/>
            <v:stroke weight="0.5pt" color="#005E96" miterlimit="10" joinstyle="miter"/>
            <v:imagedata o:title=""/>
            <o:lock v:ext="edit"/>
            <w10:wrap type="none"/>
            <w10:anchorlock/>
          </v:shape>
        </w:pict>
      </w:r>
    </w:p>
    <w:p w14:paraId="32182CCF">
      <w:pPr>
        <w:spacing w:before="86" w:line="185" w:lineRule="auto"/>
        <w:ind w:left="4907"/>
        <w:rPr>
          <w:rFonts w:ascii="HarmonyOS Sans SC" w:hAnsi="HarmonyOS Sans SC" w:eastAsia="HarmonyOS Sans SC" w:cs="HarmonyOS Sans SC"/>
          <w:sz w:val="12"/>
          <w:szCs w:val="12"/>
        </w:rPr>
      </w:pPr>
      <w:r>
        <w:rPr>
          <w:rFonts w:ascii="HarmonyOS Sans SC" w:hAnsi="HarmonyOS Sans SC" w:eastAsia="HarmonyOS Sans SC" w:cs="HarmonyOS Sans SC"/>
          <w:color w:val="005E96"/>
          <w:spacing w:val="-1"/>
          <w:sz w:val="12"/>
          <w:szCs w:val="12"/>
        </w:rPr>
        <w:t>定位孔安装①</w:t>
      </w:r>
    </w:p>
    <w:p w14:paraId="1246D4B3">
      <w:pPr>
        <w:spacing w:before="37" w:line="177" w:lineRule="auto"/>
        <w:ind w:left="4906"/>
        <w:rPr>
          <w:rFonts w:ascii="微软雅黑" w:hAnsi="微软雅黑" w:eastAsia="微软雅黑" w:cs="微软雅黑"/>
          <w:sz w:val="12"/>
          <w:szCs w:val="12"/>
        </w:rPr>
      </w:pPr>
      <w:r>
        <w:rPr>
          <w:rFonts w:ascii="微软雅黑" w:hAnsi="微软雅黑" w:eastAsia="微软雅黑" w:cs="微软雅黑"/>
          <w:color w:val="8C8C8C"/>
          <w:spacing w:val="10"/>
          <w:sz w:val="12"/>
          <w:szCs w:val="12"/>
        </w:rPr>
        <w:t>左图基础上垫片</w:t>
      </w:r>
    </w:p>
    <w:p w14:paraId="698B8B2B">
      <w:pPr>
        <w:spacing w:before="8" w:line="176" w:lineRule="auto"/>
        <w:ind w:left="4915"/>
        <w:rPr>
          <w:rFonts w:ascii="微软雅黑" w:hAnsi="微软雅黑" w:eastAsia="微软雅黑" w:cs="微软雅黑"/>
          <w:sz w:val="12"/>
          <w:szCs w:val="12"/>
        </w:rPr>
      </w:pPr>
      <w:r>
        <w:rPr>
          <w:rFonts w:ascii="微软雅黑" w:hAnsi="微软雅黑" w:eastAsia="微软雅黑" w:cs="微软雅黑"/>
          <w:color w:val="8C8C8C"/>
          <w:spacing w:val="-3"/>
          <w:sz w:val="12"/>
          <w:szCs w:val="12"/>
        </w:rPr>
        <w:t>向上移动</w:t>
      </w:r>
    </w:p>
    <w:p w14:paraId="19DD67AB">
      <w:pPr>
        <w:pStyle w:val="2"/>
        <w:spacing w:line="296" w:lineRule="auto"/>
      </w:pPr>
    </w:p>
    <w:p w14:paraId="697A5984">
      <w:pPr>
        <w:pStyle w:val="2"/>
        <w:spacing w:line="297" w:lineRule="auto"/>
      </w:pPr>
    </w:p>
    <w:p w14:paraId="7A203CD9">
      <w:pPr>
        <w:spacing w:before="52" w:line="184" w:lineRule="auto"/>
        <w:ind w:left="4902"/>
        <w:rPr>
          <w:rFonts w:ascii="HarmonyOS Sans SC" w:hAnsi="HarmonyOS Sans SC" w:eastAsia="HarmonyOS Sans SC" w:cs="HarmonyOS Sans SC"/>
          <w:sz w:val="12"/>
          <w:szCs w:val="12"/>
        </w:rPr>
      </w:pPr>
      <w:r>
        <w:rPr>
          <w:rFonts w:ascii="HarmonyOS Sans SC" w:hAnsi="HarmonyOS Sans SC" w:eastAsia="HarmonyOS Sans SC" w:cs="HarmonyOS Sans SC"/>
          <w:color w:val="005E96"/>
          <w:spacing w:val="-1"/>
          <w:sz w:val="12"/>
          <w:szCs w:val="12"/>
        </w:rPr>
        <w:t>35mm 导轨</w:t>
      </w:r>
    </w:p>
    <w:p w14:paraId="3AAF4381">
      <w:pPr>
        <w:pStyle w:val="2"/>
        <w:spacing w:line="301" w:lineRule="auto"/>
      </w:pPr>
    </w:p>
    <w:p w14:paraId="43C33E10">
      <w:pPr>
        <w:pStyle w:val="2"/>
        <w:spacing w:line="301" w:lineRule="auto"/>
      </w:pPr>
    </w:p>
    <w:p w14:paraId="390D21D6">
      <w:pPr>
        <w:spacing w:before="1" w:line="266" w:lineRule="exact"/>
        <w:ind w:firstLine="5123"/>
      </w:pPr>
      <w:r>
        <w:rPr>
          <w:position w:val="-5"/>
        </w:rPr>
        <w:pict>
          <v:group id="_x0000_s1114" o:spid="_x0000_s1114" o:spt="203" style="height:13.3pt;width:13.1pt;" coordsize="262,266">
            <o:lock v:ext="edit"/>
            <v:shape id="_x0000_s1115" o:spid="_x0000_s1115" style="position:absolute;left:0;top:0;height:266;width:262;" filled="f" stroked="t" coordsize="262,266" path="m5,165c19,220,69,260,128,260c199,260,256,203,256,132c256,62,199,5,128,5c89,5,53,22,30,51e">
              <v:fill on="f" focussize="0,0"/>
              <v:stroke weight="0.5pt" color="#005E96" miterlimit="10" joinstyle="miter"/>
              <v:imagedata o:title=""/>
              <o:lock v:ext="edit"/>
            </v:shape>
            <v:shape id="_x0000_s1116" o:spid="_x0000_s1116" o:spt="202" type="#_x0000_t202" style="position:absolute;left:-20;top:-20;height:306;width:302;" filled="f" stroked="f" coordsize="21600,21600">
              <v:path/>
              <v:fill on="f" focussize="0,0"/>
              <v:stroke on="f"/>
              <v:imagedata o:title=""/>
              <o:lock v:ext="edit" aspectratio="f"/>
              <v:textbox inset="0mm,0mm,0mm,0mm">
                <w:txbxContent>
                  <w:p w14:paraId="74AD0420">
                    <w:pPr>
                      <w:spacing w:before="76" w:line="197" w:lineRule="exact"/>
                      <w:ind w:left="45"/>
                      <w:rPr>
                        <w:rFonts w:ascii="HarmonyOS Sans SC" w:hAnsi="HarmonyOS Sans SC" w:eastAsia="HarmonyOS Sans SC" w:cs="HarmonyOS Sans SC"/>
                        <w:sz w:val="11"/>
                        <w:szCs w:val="11"/>
                      </w:rPr>
                    </w:pPr>
                    <w:r>
                      <w:rPr>
                        <w:rFonts w:ascii="HarmonyOS Sans SC" w:hAnsi="HarmonyOS Sans SC" w:eastAsia="HarmonyOS Sans SC" w:cs="HarmonyOS Sans SC"/>
                        <w:color w:val="005E96"/>
                        <w:spacing w:val="-3"/>
                        <w:position w:val="1"/>
                        <w:sz w:val="11"/>
                        <w:szCs w:val="11"/>
                      </w:rPr>
                      <w:t>180°</w:t>
                    </w:r>
                  </w:p>
                </w:txbxContent>
              </v:textbox>
            </v:shape>
            <w10:wrap type="none"/>
            <w10:anchorlock/>
          </v:group>
        </w:pict>
      </w:r>
    </w:p>
    <w:p w14:paraId="3BCB496E">
      <w:pPr>
        <w:spacing w:before="75" w:line="185" w:lineRule="auto"/>
        <w:ind w:left="4907"/>
        <w:rPr>
          <w:rFonts w:ascii="HarmonyOS Sans SC" w:hAnsi="HarmonyOS Sans SC" w:eastAsia="HarmonyOS Sans SC" w:cs="HarmonyOS Sans SC"/>
          <w:sz w:val="12"/>
          <w:szCs w:val="12"/>
        </w:rPr>
      </w:pPr>
      <w:r>
        <w:rPr>
          <w:rFonts w:ascii="HarmonyOS Sans SC" w:hAnsi="HarmonyOS Sans SC" w:eastAsia="HarmonyOS Sans SC" w:cs="HarmonyOS Sans SC"/>
          <w:color w:val="005E96"/>
          <w:spacing w:val="-1"/>
          <w:sz w:val="12"/>
          <w:szCs w:val="12"/>
        </w:rPr>
        <w:t>定位孔安装②</w:t>
      </w:r>
    </w:p>
    <w:p w14:paraId="08184F73">
      <w:pPr>
        <w:spacing w:before="37" w:line="168" w:lineRule="auto"/>
        <w:ind w:left="4906" w:right="4508"/>
        <w:jc w:val="both"/>
        <w:rPr>
          <w:rFonts w:ascii="微软雅黑" w:hAnsi="微软雅黑" w:eastAsia="微软雅黑" w:cs="微软雅黑"/>
          <w:sz w:val="12"/>
          <w:szCs w:val="12"/>
        </w:rPr>
      </w:pPr>
      <w:r>
        <w:rPr>
          <w:rFonts w:ascii="微软雅黑" w:hAnsi="微软雅黑" w:eastAsia="微软雅黑" w:cs="微软雅黑"/>
          <w:color w:val="8C8C8C"/>
          <w:spacing w:val="11"/>
          <w:sz w:val="12"/>
          <w:szCs w:val="12"/>
        </w:rPr>
        <w:t>左图基础上垫片</w:t>
      </w:r>
      <w:r>
        <w:rPr>
          <w:rFonts w:ascii="微软雅黑" w:hAnsi="微软雅黑" w:eastAsia="微软雅黑" w:cs="微软雅黑"/>
          <w:color w:val="8C8C8C"/>
          <w:spacing w:val="3"/>
          <w:sz w:val="12"/>
          <w:szCs w:val="12"/>
        </w:rPr>
        <w:t xml:space="preserve"> </w:t>
      </w:r>
      <w:r>
        <w:rPr>
          <w:rFonts w:ascii="微软雅黑" w:hAnsi="微软雅黑" w:eastAsia="微软雅黑" w:cs="微软雅黑"/>
          <w:color w:val="8C8C8C"/>
          <w:spacing w:val="1"/>
          <w:sz w:val="12"/>
          <w:szCs w:val="12"/>
        </w:rPr>
        <w:t>旋转</w:t>
      </w:r>
      <w:r>
        <w:rPr>
          <w:rFonts w:ascii="微软雅黑" w:hAnsi="微软雅黑" w:eastAsia="微软雅黑" w:cs="微软雅黑"/>
          <w:color w:val="8C8C8C"/>
          <w:spacing w:val="14"/>
          <w:w w:val="102"/>
          <w:sz w:val="12"/>
          <w:szCs w:val="12"/>
        </w:rPr>
        <w:t xml:space="preserve"> </w:t>
      </w:r>
      <w:r>
        <w:rPr>
          <w:rFonts w:ascii="微软雅黑" w:hAnsi="微软雅黑" w:eastAsia="微软雅黑" w:cs="微软雅黑"/>
          <w:color w:val="8C8C8C"/>
          <w:spacing w:val="1"/>
          <w:sz w:val="12"/>
          <w:szCs w:val="12"/>
        </w:rPr>
        <w:t>180°后向下</w:t>
      </w:r>
      <w:r>
        <w:rPr>
          <w:rFonts w:ascii="微软雅黑" w:hAnsi="微软雅黑" w:eastAsia="微软雅黑" w:cs="微软雅黑"/>
          <w:color w:val="8C8C8C"/>
          <w:sz w:val="12"/>
          <w:szCs w:val="12"/>
        </w:rPr>
        <w:t xml:space="preserve"> </w:t>
      </w:r>
      <w:r>
        <w:rPr>
          <w:rFonts w:ascii="微软雅黑" w:hAnsi="微软雅黑" w:eastAsia="微软雅黑" w:cs="微软雅黑"/>
          <w:color w:val="8C8C8C"/>
          <w:spacing w:val="-2"/>
          <w:sz w:val="12"/>
          <w:szCs w:val="12"/>
        </w:rPr>
        <w:t>移动</w:t>
      </w:r>
    </w:p>
    <w:p w14:paraId="29DE45B4">
      <w:pPr>
        <w:spacing w:line="168" w:lineRule="auto"/>
        <w:rPr>
          <w:rFonts w:ascii="微软雅黑" w:hAnsi="微软雅黑" w:eastAsia="微软雅黑" w:cs="微软雅黑"/>
          <w:sz w:val="12"/>
          <w:szCs w:val="12"/>
        </w:rPr>
        <w:sectPr>
          <w:type w:val="continuous"/>
          <w:pgSz w:w="11906" w:h="16158"/>
          <w:pgMar w:top="1180" w:right="785" w:bottom="547" w:left="783" w:header="738" w:footer="299" w:gutter="0"/>
          <w:cols w:equalWidth="0" w:num="1">
            <w:col w:w="10337"/>
          </w:cols>
        </w:sectPr>
      </w:pPr>
    </w:p>
    <w:p w14:paraId="638D35B6">
      <w:pPr>
        <w:pStyle w:val="2"/>
        <w:spacing w:line="266" w:lineRule="auto"/>
      </w:pPr>
    </w:p>
    <w:p w14:paraId="6824DF30">
      <w:pPr>
        <w:pStyle w:val="2"/>
        <w:spacing w:line="266" w:lineRule="auto"/>
      </w:pPr>
    </w:p>
    <w:p w14:paraId="1238DFAD">
      <w:pPr>
        <w:pStyle w:val="2"/>
        <w:spacing w:line="267" w:lineRule="auto"/>
      </w:pPr>
    </w:p>
    <w:p w14:paraId="0AB8950D">
      <w:pPr>
        <w:spacing w:before="103" w:line="185" w:lineRule="auto"/>
        <w:ind w:left="18"/>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2"/>
          <w:sz w:val="24"/>
          <w:szCs w:val="24"/>
        </w:rPr>
        <w:t>产品清单</w:t>
      </w:r>
    </w:p>
    <w:p w14:paraId="0A44929B">
      <w:pPr>
        <w:spacing w:before="162" w:line="177" w:lineRule="auto"/>
        <w:ind w:left="78"/>
        <w:rPr>
          <w:rFonts w:hint="eastAsia" w:ascii="微软雅黑" w:hAnsi="微软雅黑" w:eastAsia="微软雅黑" w:cs="微软雅黑"/>
          <w:sz w:val="17"/>
          <w:szCs w:val="17"/>
          <w:lang w:val="en-US" w:eastAsia="zh-CN"/>
        </w:rPr>
      </w:pPr>
      <w:r>
        <w:rPr>
          <w:rFonts w:ascii="微软雅黑" w:hAnsi="微软雅黑" w:eastAsia="微软雅黑" w:cs="微软雅黑"/>
          <w:color w:val="595959"/>
          <w:spacing w:val="-3"/>
          <w:sz w:val="17"/>
          <w:szCs w:val="17"/>
        </w:rPr>
        <w:t>•</w:t>
      </w:r>
      <w:r>
        <w:rPr>
          <w:rFonts w:ascii="微软雅黑" w:hAnsi="微软雅黑" w:eastAsia="微软雅黑" w:cs="微软雅黑"/>
          <w:color w:val="595959"/>
          <w:spacing w:val="29"/>
          <w:sz w:val="17"/>
          <w:szCs w:val="17"/>
        </w:rPr>
        <w:t xml:space="preserve"> </w:t>
      </w:r>
      <w:r>
        <w:rPr>
          <w:rFonts w:ascii="微软雅黑" w:hAnsi="微软雅黑" w:eastAsia="微软雅黑" w:cs="微软雅黑"/>
          <w:color w:val="595959"/>
          <w:spacing w:val="-3"/>
          <w:sz w:val="17"/>
          <w:szCs w:val="17"/>
        </w:rPr>
        <w:t>设备：TAS-LAN-462E /464</w:t>
      </w:r>
      <w:r>
        <w:rPr>
          <w:rFonts w:hint="eastAsia" w:ascii="微软雅黑" w:hAnsi="微软雅黑" w:eastAsia="微软雅黑" w:cs="微软雅黑"/>
          <w:color w:val="595959"/>
          <w:spacing w:val="-3"/>
          <w:sz w:val="17"/>
          <w:szCs w:val="17"/>
          <w:lang w:val="en-US" w:eastAsia="zh-CN"/>
        </w:rPr>
        <w:t>F</w:t>
      </w:r>
    </w:p>
    <w:p w14:paraId="7243ED7A">
      <w:pPr>
        <w:spacing w:before="65" w:line="176" w:lineRule="auto"/>
        <w:ind w:left="78"/>
        <w:rPr>
          <w:rFonts w:ascii="微软雅黑" w:hAnsi="微软雅黑" w:eastAsia="微软雅黑" w:cs="微软雅黑"/>
          <w:sz w:val="17"/>
          <w:szCs w:val="17"/>
        </w:rPr>
      </w:pPr>
      <w:r>
        <w:rPr>
          <w:rFonts w:ascii="微软雅黑" w:hAnsi="微软雅黑" w:eastAsia="微软雅黑" w:cs="微软雅黑"/>
          <w:color w:val="595959"/>
          <w:spacing w:val="-4"/>
          <w:sz w:val="17"/>
          <w:szCs w:val="17"/>
        </w:rPr>
        <w:t>•</w:t>
      </w:r>
      <w:r>
        <w:rPr>
          <w:rFonts w:ascii="微软雅黑" w:hAnsi="微软雅黑" w:eastAsia="微软雅黑" w:cs="微软雅黑"/>
          <w:color w:val="595959"/>
          <w:spacing w:val="22"/>
          <w:sz w:val="17"/>
          <w:szCs w:val="17"/>
        </w:rPr>
        <w:t xml:space="preserve"> </w:t>
      </w:r>
      <w:r>
        <w:rPr>
          <w:rFonts w:ascii="微软雅黑" w:hAnsi="微软雅黑" w:eastAsia="微软雅黑" w:cs="微软雅黑"/>
          <w:color w:val="595959"/>
          <w:spacing w:val="-4"/>
          <w:sz w:val="17"/>
          <w:szCs w:val="17"/>
        </w:rPr>
        <w:t>配件：12V</w:t>
      </w:r>
      <w:r>
        <w:rPr>
          <w:rFonts w:ascii="微软雅黑" w:hAnsi="微软雅黑" w:eastAsia="微软雅黑" w:cs="微软雅黑"/>
          <w:color w:val="595959"/>
          <w:spacing w:val="12"/>
          <w:w w:val="101"/>
          <w:sz w:val="17"/>
          <w:szCs w:val="17"/>
        </w:rPr>
        <w:t xml:space="preserve"> </w:t>
      </w:r>
      <w:r>
        <w:rPr>
          <w:rFonts w:ascii="微软雅黑" w:hAnsi="微软雅黑" w:eastAsia="微软雅黑" w:cs="微软雅黑"/>
          <w:color w:val="595959"/>
          <w:spacing w:val="-4"/>
          <w:sz w:val="17"/>
          <w:szCs w:val="17"/>
        </w:rPr>
        <w:t>电源适配器    1m</w:t>
      </w:r>
      <w:r>
        <w:rPr>
          <w:rFonts w:ascii="微软雅黑" w:hAnsi="微软雅黑" w:eastAsia="微软雅黑" w:cs="微软雅黑"/>
          <w:color w:val="595959"/>
          <w:spacing w:val="11"/>
          <w:sz w:val="17"/>
          <w:szCs w:val="17"/>
        </w:rPr>
        <w:t xml:space="preserve"> </w:t>
      </w:r>
      <w:r>
        <w:rPr>
          <w:rFonts w:ascii="微软雅黑" w:hAnsi="微软雅黑" w:eastAsia="微软雅黑" w:cs="微软雅黑"/>
          <w:color w:val="595959"/>
          <w:spacing w:val="-4"/>
          <w:sz w:val="17"/>
          <w:szCs w:val="17"/>
        </w:rPr>
        <w:t>网线</w:t>
      </w:r>
    </w:p>
    <w:p w14:paraId="22C605E6">
      <w:pPr>
        <w:pStyle w:val="2"/>
        <w:spacing w:before="201" w:line="4558" w:lineRule="exact"/>
        <w:ind w:firstLine="34"/>
      </w:pPr>
      <w:r>
        <w:rPr>
          <w:position w:val="-91"/>
        </w:rPr>
        <w:pict>
          <v:group id="_x0000_s1117" o:spid="_x0000_s1117" o:spt="203" style="height:227.95pt;width:515.95pt;" coordsize="10319,4558">
            <o:lock v:ext="edit"/>
            <v:rect id="_x0000_s1118" o:spid="_x0000_s1118" o:spt="1" style="position:absolute;left:0;top:0;height:4558;width:10319;" fillcolor="#FCFCFC" filled="t" stroked="f" coordsize="21600,21600">
              <v:path/>
              <v:fill on="t" opacity="39322f" focussize="0,0"/>
              <v:stroke on="f"/>
              <v:imagedata o:title=""/>
              <o:lock v:ext="edit"/>
            </v:rect>
            <v:shape id="_x0000_s1119" o:spid="_x0000_s1119" o:spt="202" type="#_x0000_t202" style="position:absolute;left:-20;top:-20;height:4598;width:10359;" filled="f" stroked="f" coordsize="21600,21600">
              <v:path/>
              <v:fill on="f" focussize="0,0"/>
              <v:stroke on="f"/>
              <v:imagedata o:title=""/>
              <o:lock v:ext="edit" aspectratio="f"/>
              <v:textbox inset="0mm,0mm,0mm,0mm">
                <w:txbxContent>
                  <w:p w14:paraId="06737501">
                    <w:pPr>
                      <w:spacing w:line="20" w:lineRule="exact"/>
                    </w:pPr>
                  </w:p>
                  <w:tbl>
                    <w:tblPr>
                      <w:tblStyle w:val="5"/>
                      <w:tblW w:w="10313" w:type="dxa"/>
                      <w:tblInd w:w="22" w:type="dxa"/>
                      <w:tblBorders>
                        <w:top w:val="single" w:color="FAFAFA" w:sz="2" w:space="0"/>
                        <w:left w:val="single" w:color="FAFAFA" w:sz="2" w:space="0"/>
                        <w:bottom w:val="single" w:color="FAFAFA" w:sz="2" w:space="0"/>
                        <w:right w:val="single" w:color="FAFAFA" w:sz="2" w:space="0"/>
                        <w:insideH w:val="single" w:color="FAFAFA" w:sz="2" w:space="0"/>
                        <w:insideV w:val="single" w:color="FAFAFA" w:sz="2" w:space="0"/>
                      </w:tblBorders>
                      <w:tblLayout w:type="fixed"/>
                      <w:tblCellMar>
                        <w:top w:w="0" w:type="dxa"/>
                        <w:left w:w="0" w:type="dxa"/>
                        <w:bottom w:w="0" w:type="dxa"/>
                        <w:right w:w="0" w:type="dxa"/>
                      </w:tblCellMar>
                    </w:tblPr>
                    <w:tblGrid>
                      <w:gridCol w:w="3944"/>
                      <w:gridCol w:w="3545"/>
                      <w:gridCol w:w="2824"/>
                    </w:tblGrid>
                    <w:tr w14:paraId="6B213CB9">
                      <w:tblPrEx>
                        <w:tblBorders>
                          <w:top w:val="single" w:color="FAFAFA" w:sz="2" w:space="0"/>
                          <w:left w:val="single" w:color="FAFAFA" w:sz="2" w:space="0"/>
                          <w:bottom w:val="single" w:color="FAFAFA" w:sz="2" w:space="0"/>
                          <w:right w:val="single" w:color="FAFAFA" w:sz="2" w:space="0"/>
                          <w:insideH w:val="single" w:color="FAFAFA" w:sz="2" w:space="0"/>
                          <w:insideV w:val="single" w:color="FAFAFA" w:sz="2" w:space="0"/>
                        </w:tblBorders>
                        <w:tblCellMar>
                          <w:top w:w="0" w:type="dxa"/>
                          <w:left w:w="0" w:type="dxa"/>
                          <w:bottom w:w="0" w:type="dxa"/>
                          <w:right w:w="0" w:type="dxa"/>
                        </w:tblCellMar>
                      </w:tblPrEx>
                      <w:trPr>
                        <w:trHeight w:val="4548" w:hRule="atLeast"/>
                      </w:trPr>
                      <w:tc>
                        <w:tcPr>
                          <w:tcW w:w="3944" w:type="dxa"/>
                          <w:tcBorders>
                            <w:right w:val="nil"/>
                          </w:tcBorders>
                          <w:vAlign w:val="top"/>
                        </w:tcPr>
                        <w:p w14:paraId="2364F833">
                          <w:pPr>
                            <w:spacing w:line="299" w:lineRule="auto"/>
                            <w:rPr>
                              <w:rFonts w:ascii="Arial"/>
                              <w:sz w:val="21"/>
                            </w:rPr>
                          </w:pPr>
                        </w:p>
                        <w:p w14:paraId="1AC827ED">
                          <w:pPr>
                            <w:spacing w:line="299" w:lineRule="auto"/>
                            <w:rPr>
                              <w:rFonts w:ascii="Arial"/>
                              <w:sz w:val="21"/>
                            </w:rPr>
                          </w:pPr>
                        </w:p>
                        <w:p w14:paraId="2CD7EFC9">
                          <w:pPr>
                            <w:spacing w:line="299" w:lineRule="auto"/>
                            <w:rPr>
                              <w:rFonts w:ascii="Arial"/>
                              <w:sz w:val="21"/>
                            </w:rPr>
                          </w:pPr>
                        </w:p>
                        <w:p w14:paraId="57F0E951">
                          <w:pPr>
                            <w:spacing w:line="299" w:lineRule="auto"/>
                            <w:rPr>
                              <w:rFonts w:ascii="Arial"/>
                              <w:sz w:val="21"/>
                            </w:rPr>
                          </w:pPr>
                        </w:p>
                        <w:p w14:paraId="77D78E93">
                          <w:pPr>
                            <w:spacing w:line="2859" w:lineRule="exact"/>
                            <w:ind w:firstLine="712"/>
                          </w:pPr>
                          <w:r>
                            <w:rPr>
                              <w:position w:val="-57"/>
                            </w:rPr>
                            <w:drawing>
                              <wp:inline distT="0" distB="0" distL="0" distR="0">
                                <wp:extent cx="1966595" cy="1815465"/>
                                <wp:effectExtent l="0" t="0" r="0" b="0"/>
                                <wp:docPr id="162" name="IM 162"/>
                                <wp:cNvGraphicFramePr/>
                                <a:graphic xmlns:a="http://schemas.openxmlformats.org/drawingml/2006/main">
                                  <a:graphicData uri="http://schemas.openxmlformats.org/drawingml/2006/picture">
                                    <pic:pic xmlns:pic="http://schemas.openxmlformats.org/drawingml/2006/picture">
                                      <pic:nvPicPr>
                                        <pic:cNvPr id="162" name="IM 162"/>
                                        <pic:cNvPicPr/>
                                      </pic:nvPicPr>
                                      <pic:blipFill>
                                        <a:blip r:embed="rId85"/>
                                        <a:stretch>
                                          <a:fillRect/>
                                        </a:stretch>
                                      </pic:blipFill>
                                      <pic:spPr>
                                        <a:xfrm>
                                          <a:off x="0" y="0"/>
                                          <a:ext cx="1966798" cy="1815605"/>
                                        </a:xfrm>
                                        <a:prstGeom prst="rect">
                                          <a:avLst/>
                                        </a:prstGeom>
                                      </pic:spPr>
                                    </pic:pic>
                                  </a:graphicData>
                                </a:graphic>
                              </wp:inline>
                            </w:drawing>
                          </w:r>
                        </w:p>
                      </w:tc>
                      <w:tc>
                        <w:tcPr>
                          <w:tcW w:w="3545" w:type="dxa"/>
                          <w:tcBorders>
                            <w:left w:val="nil"/>
                            <w:right w:val="nil"/>
                          </w:tcBorders>
                          <w:vAlign w:val="top"/>
                        </w:tcPr>
                        <w:p w14:paraId="04372183">
                          <w:pPr>
                            <w:spacing w:line="282" w:lineRule="auto"/>
                            <w:rPr>
                              <w:rFonts w:ascii="Arial"/>
                              <w:sz w:val="21"/>
                            </w:rPr>
                          </w:pPr>
                        </w:p>
                        <w:p w14:paraId="1FA749FF">
                          <w:pPr>
                            <w:spacing w:line="283" w:lineRule="auto"/>
                            <w:rPr>
                              <w:rFonts w:ascii="Arial"/>
                              <w:sz w:val="21"/>
                            </w:rPr>
                          </w:pPr>
                        </w:p>
                        <w:p w14:paraId="30EA5105">
                          <w:pPr>
                            <w:spacing w:line="283" w:lineRule="auto"/>
                            <w:rPr>
                              <w:rFonts w:ascii="Arial"/>
                              <w:sz w:val="21"/>
                            </w:rPr>
                          </w:pPr>
                        </w:p>
                        <w:p w14:paraId="38807284">
                          <w:pPr>
                            <w:spacing w:line="283" w:lineRule="auto"/>
                            <w:rPr>
                              <w:rFonts w:ascii="Arial"/>
                              <w:sz w:val="21"/>
                            </w:rPr>
                          </w:pPr>
                        </w:p>
                        <w:p w14:paraId="3D38EE06">
                          <w:pPr>
                            <w:spacing w:line="2824" w:lineRule="exact"/>
                            <w:ind w:firstLine="131"/>
                          </w:pPr>
                          <w:r>
                            <w:rPr>
                              <w:position w:val="-56"/>
                            </w:rPr>
                            <w:drawing>
                              <wp:inline distT="0" distB="0" distL="0" distR="0">
                                <wp:extent cx="1942465" cy="1793240"/>
                                <wp:effectExtent l="0" t="0" r="0" b="0"/>
                                <wp:docPr id="164" name="IM 164"/>
                                <wp:cNvGraphicFramePr/>
                                <a:graphic xmlns:a="http://schemas.openxmlformats.org/drawingml/2006/main">
                                  <a:graphicData uri="http://schemas.openxmlformats.org/drawingml/2006/picture">
                                    <pic:pic xmlns:pic="http://schemas.openxmlformats.org/drawingml/2006/picture">
                                      <pic:nvPicPr>
                                        <pic:cNvPr id="164" name="IM 164"/>
                                        <pic:cNvPicPr/>
                                      </pic:nvPicPr>
                                      <pic:blipFill>
                                        <a:blip r:embed="rId86"/>
                                        <a:stretch>
                                          <a:fillRect/>
                                        </a:stretch>
                                      </pic:blipFill>
                                      <pic:spPr>
                                        <a:xfrm>
                                          <a:off x="0" y="0"/>
                                          <a:ext cx="1942905" cy="1793468"/>
                                        </a:xfrm>
                                        <a:prstGeom prst="rect">
                                          <a:avLst/>
                                        </a:prstGeom>
                                      </pic:spPr>
                                    </pic:pic>
                                  </a:graphicData>
                                </a:graphic>
                              </wp:inline>
                            </w:drawing>
                          </w:r>
                        </w:p>
                      </w:tc>
                      <w:tc>
                        <w:tcPr>
                          <w:tcW w:w="2824" w:type="dxa"/>
                          <w:tcBorders>
                            <w:left w:val="nil"/>
                          </w:tcBorders>
                          <w:vAlign w:val="top"/>
                        </w:tcPr>
                        <w:p w14:paraId="310C1FA5">
                          <w:pPr>
                            <w:spacing w:before="172" w:line="3627" w:lineRule="exact"/>
                            <w:ind w:firstLine="355"/>
                          </w:pPr>
                          <w:r>
                            <w:rPr>
                              <w:position w:val="-72"/>
                            </w:rPr>
                            <w:drawing>
                              <wp:inline distT="0" distB="0" distL="0" distR="0">
                                <wp:extent cx="1565275" cy="2303145"/>
                                <wp:effectExtent l="0" t="0" r="0" b="0"/>
                                <wp:docPr id="166" name="IM 166"/>
                                <wp:cNvGraphicFramePr/>
                                <a:graphic xmlns:a="http://schemas.openxmlformats.org/drawingml/2006/main">
                                  <a:graphicData uri="http://schemas.openxmlformats.org/drawingml/2006/picture">
                                    <pic:pic xmlns:pic="http://schemas.openxmlformats.org/drawingml/2006/picture">
                                      <pic:nvPicPr>
                                        <pic:cNvPr id="166" name="IM 166"/>
                                        <pic:cNvPicPr/>
                                      </pic:nvPicPr>
                                      <pic:blipFill>
                                        <a:blip r:embed="rId87"/>
                                        <a:stretch>
                                          <a:fillRect/>
                                        </a:stretch>
                                      </pic:blipFill>
                                      <pic:spPr>
                                        <a:xfrm>
                                          <a:off x="0" y="0"/>
                                          <a:ext cx="1565776" cy="2303290"/>
                                        </a:xfrm>
                                        <a:prstGeom prst="rect">
                                          <a:avLst/>
                                        </a:prstGeom>
                                      </pic:spPr>
                                    </pic:pic>
                                  </a:graphicData>
                                </a:graphic>
                              </wp:inline>
                            </w:drawing>
                          </w:r>
                        </w:p>
                      </w:tc>
                    </w:tr>
                  </w:tbl>
                  <w:p w14:paraId="6B59CFDB">
                    <w:pPr>
                      <w:rPr>
                        <w:rFonts w:ascii="Arial"/>
                        <w:sz w:val="21"/>
                      </w:rPr>
                    </w:pPr>
                  </w:p>
                </w:txbxContent>
              </v:textbox>
            </v:shape>
            <w10:wrap type="none"/>
            <w10:anchorlock/>
          </v:group>
        </w:pict>
      </w:r>
    </w:p>
    <w:p w14:paraId="10CAD10D">
      <w:pPr>
        <w:pStyle w:val="2"/>
        <w:spacing w:line="300" w:lineRule="auto"/>
      </w:pPr>
    </w:p>
    <w:p w14:paraId="0B95FA1B">
      <w:pPr>
        <w:pStyle w:val="2"/>
        <w:spacing w:line="300" w:lineRule="auto"/>
      </w:pPr>
      <w:r>
        <w:pict>
          <v:group id="_x0000_s1120" o:spid="_x0000_s1120" o:spt="203" style="position:absolute;left:0pt;margin-left:2.25pt;margin-top:7.6pt;height:0.75pt;width:510.75pt;z-index:251738112;mso-width-relative:page;mso-height-relative:page;" coordsize="10215,15">
            <o:lock v:ext="edit"/>
            <v:shape id="_x0000_s1121" o:spid="_x0000_s1121" style="position:absolute;left:44;top:0;height:15;width:10147;" filled="f" stroked="t" coordsize="10147,15" path="m7,7l10139,7e">
              <v:fill on="f" focussize="0,0"/>
              <v:stroke color="#8C8C8C" miterlimit="4" dashstyle="dash" endcap="round"/>
              <v:imagedata o:title=""/>
              <o:lock v:ext="edit"/>
            </v:shape>
            <v:shape id="_x0000_s1122" o:spid="_x0000_s1122" style="position:absolute;left:0;top:0;height:15;width:10215;" filled="f" stroked="t" coordsize="10215,15" path="m7,7l7,7m10207,7l10207,7e">
              <v:fill on="f" focussize="0,0"/>
              <v:stroke color="#8C8C8C" miterlimit="4" endcap="round"/>
              <v:imagedata o:title=""/>
              <o:lock v:ext="edit"/>
            </v:shape>
          </v:group>
        </w:pict>
      </w:r>
    </w:p>
    <w:p w14:paraId="0EBF2A43">
      <w:pPr>
        <w:pStyle w:val="2"/>
        <w:spacing w:line="301" w:lineRule="auto"/>
      </w:pPr>
    </w:p>
    <w:p w14:paraId="4A141D13">
      <w:pPr>
        <w:spacing w:before="104" w:line="185" w:lineRule="auto"/>
        <w:ind w:left="32"/>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1"/>
          <w:sz w:val="24"/>
          <w:szCs w:val="24"/>
        </w:rPr>
        <w:t>产品尺寸 *</w:t>
      </w:r>
    </w:p>
    <w:p w14:paraId="5AB16E93">
      <w:pPr>
        <w:spacing w:before="129" w:line="226" w:lineRule="auto"/>
        <w:ind w:left="29"/>
        <w:rPr>
          <w:rFonts w:ascii="微软雅黑" w:hAnsi="微软雅黑" w:eastAsia="微软雅黑" w:cs="微软雅黑"/>
          <w:sz w:val="17"/>
          <w:szCs w:val="17"/>
        </w:rPr>
      </w:pPr>
      <w:r>
        <w:rPr>
          <w:rFonts w:ascii="微软雅黑" w:hAnsi="微软雅黑" w:eastAsia="微软雅黑" w:cs="微软雅黑"/>
          <w:color w:val="595959"/>
          <w:spacing w:val="-6"/>
          <w:sz w:val="17"/>
          <w:szCs w:val="17"/>
        </w:rPr>
        <w:t>规格：121.8*88.5*27mm（含端子、导轨）</w:t>
      </w:r>
    </w:p>
    <w:p w14:paraId="4CCC449D">
      <w:pPr>
        <w:spacing w:before="38" w:line="176" w:lineRule="auto"/>
        <w:ind w:left="29"/>
        <w:rPr>
          <w:rFonts w:ascii="微软雅黑" w:hAnsi="微软雅黑" w:eastAsia="微软雅黑" w:cs="微软雅黑"/>
          <w:sz w:val="17"/>
          <w:szCs w:val="17"/>
        </w:rPr>
      </w:pPr>
      <w:r>
        <w:rPr>
          <w:rFonts w:ascii="微软雅黑" w:hAnsi="微软雅黑" w:eastAsia="微软雅黑" w:cs="微软雅黑"/>
          <w:color w:val="595959"/>
          <w:spacing w:val="-3"/>
          <w:sz w:val="17"/>
          <w:szCs w:val="17"/>
        </w:rPr>
        <w:t>适用型号：TAS-LAN-462E/464</w:t>
      </w:r>
      <w:r>
        <w:rPr>
          <w:rFonts w:hint="eastAsia" w:ascii="微软雅黑" w:hAnsi="微软雅黑" w:eastAsia="微软雅黑" w:cs="微软雅黑"/>
          <w:color w:val="595959"/>
          <w:spacing w:val="-3"/>
          <w:sz w:val="17"/>
          <w:szCs w:val="17"/>
          <w:lang w:val="en-US" w:eastAsia="zh-CN"/>
        </w:rPr>
        <w:t>F</w:t>
      </w:r>
      <w:bookmarkStart w:id="0" w:name="_GoBack"/>
      <w:bookmarkEnd w:id="0"/>
      <w:r>
        <w:rPr>
          <w:rFonts w:ascii="微软雅黑" w:hAnsi="微软雅黑" w:eastAsia="微软雅黑" w:cs="微软雅黑"/>
          <w:color w:val="595959"/>
          <w:spacing w:val="-3"/>
          <w:sz w:val="17"/>
          <w:szCs w:val="17"/>
        </w:rPr>
        <w:t xml:space="preserve"> 产品</w:t>
      </w:r>
    </w:p>
    <w:p w14:paraId="37DB5E94">
      <w:pPr>
        <w:spacing w:before="210"/>
      </w:pPr>
    </w:p>
    <w:p w14:paraId="4F83A7D2">
      <w:pPr>
        <w:sectPr>
          <w:headerReference r:id="rId21" w:type="default"/>
          <w:footerReference r:id="rId22" w:type="default"/>
          <w:pgSz w:w="11906" w:h="16158"/>
          <w:pgMar w:top="1180" w:right="745" w:bottom="502" w:left="793" w:header="738" w:footer="335" w:gutter="0"/>
          <w:cols w:equalWidth="0" w:num="1">
            <w:col w:w="10367"/>
          </w:cols>
        </w:sectPr>
      </w:pPr>
    </w:p>
    <w:p w14:paraId="5AA9C2DA">
      <w:pPr>
        <w:spacing w:before="1" w:line="289" w:lineRule="exact"/>
        <w:ind w:firstLine="2038"/>
      </w:pPr>
      <w:r>
        <w:pict>
          <v:shape id="_x0000_s1123" o:spid="_x0000_s1123" style="position:absolute;left:0pt;margin-left:110.35pt;margin-top:0.75pt;height:92.85pt;width:0.3pt;z-index:251743232;mso-width-relative:page;mso-height-relative:page;" filled="f" stroked="t" coordsize="6,1856" path="m2,0l2,1856e">
            <v:fill on="f" focussize="0,0"/>
            <v:stroke weight="0.3pt" color="#8C8C8C" miterlimit="10" joinstyle="miter"/>
            <v:imagedata o:title=""/>
            <o:lock v:ext="edit"/>
          </v:shape>
        </w:pict>
      </w:r>
      <w:r>
        <w:drawing>
          <wp:anchor distT="0" distB="0" distL="0" distR="0" simplePos="0" relativeHeight="251734016" behindDoc="1" locked="0" layoutInCell="1" allowOverlap="1">
            <wp:simplePos x="0" y="0"/>
            <wp:positionH relativeFrom="column">
              <wp:posOffset>1641475</wp:posOffset>
            </wp:positionH>
            <wp:positionV relativeFrom="paragraph">
              <wp:posOffset>0</wp:posOffset>
            </wp:positionV>
            <wp:extent cx="643890" cy="2866390"/>
            <wp:effectExtent l="0" t="0" r="0" b="0"/>
            <wp:wrapNone/>
            <wp:docPr id="168" name="IM 168"/>
            <wp:cNvGraphicFramePr/>
            <a:graphic xmlns:a="http://schemas.openxmlformats.org/drawingml/2006/main">
              <a:graphicData uri="http://schemas.openxmlformats.org/drawingml/2006/picture">
                <pic:pic xmlns:pic="http://schemas.openxmlformats.org/drawingml/2006/picture">
                  <pic:nvPicPr>
                    <pic:cNvPr id="168" name="IM 168"/>
                    <pic:cNvPicPr/>
                  </pic:nvPicPr>
                  <pic:blipFill>
                    <a:blip r:embed="rId88"/>
                    <a:stretch>
                      <a:fillRect/>
                    </a:stretch>
                  </pic:blipFill>
                  <pic:spPr>
                    <a:xfrm>
                      <a:off x="0" y="0"/>
                      <a:ext cx="643750" cy="2866136"/>
                    </a:xfrm>
                    <a:prstGeom prst="rect">
                      <a:avLst/>
                    </a:prstGeom>
                  </pic:spPr>
                </pic:pic>
              </a:graphicData>
            </a:graphic>
          </wp:anchor>
        </w:drawing>
      </w:r>
      <w:r>
        <w:rPr>
          <w:position w:val="-5"/>
        </w:rPr>
        <w:pict>
          <v:shape id="_x0000_s1124" o:spid="_x0000_s1124" style="height:14.5pt;width:45.1pt;" filled="f" stroked="t" coordsize="901,290" path="m548,286l276,286m901,2l0,2e">
            <v:fill on="f" focussize="0,0"/>
            <v:stroke weight="0.3pt" color="#8C8C8C" miterlimit="10" joinstyle="miter"/>
            <v:imagedata o:title=""/>
            <o:lock v:ext="edit"/>
            <w10:wrap type="none"/>
            <w10:anchorlock/>
          </v:shape>
        </w:pict>
      </w:r>
    </w:p>
    <w:p w14:paraId="20A0C4BC">
      <w:pPr>
        <w:pStyle w:val="2"/>
        <w:spacing w:line="261" w:lineRule="auto"/>
      </w:pPr>
      <w:r>
        <w:pict>
          <v:shape id="_x0000_s1125" o:spid="_x0000_s1125" style="position:absolute;left:0pt;margin-left:122.55pt;margin-top:0.15pt;height:78.9pt;width:0.3pt;z-index:251744256;mso-width-relative:page;mso-height-relative:page;" filled="f" stroked="t" coordsize="6,1578" path="m2,0l2,1577e">
            <v:fill on="f" focussize="0,0"/>
            <v:stroke weight="0.3pt" color="#8C8C8C" miterlimit="10" joinstyle="miter"/>
            <v:imagedata o:title=""/>
            <o:lock v:ext="edit"/>
          </v:shape>
        </w:pict>
      </w:r>
    </w:p>
    <w:p w14:paraId="690DD470">
      <w:pPr>
        <w:pStyle w:val="2"/>
        <w:spacing w:line="261" w:lineRule="auto"/>
      </w:pPr>
    </w:p>
    <w:p w14:paraId="4FD89138">
      <w:pPr>
        <w:pStyle w:val="2"/>
        <w:spacing w:line="261" w:lineRule="auto"/>
      </w:pPr>
    </w:p>
    <w:p w14:paraId="2784F455">
      <w:pPr>
        <w:pStyle w:val="2"/>
        <w:spacing w:line="261" w:lineRule="auto"/>
      </w:pPr>
    </w:p>
    <w:p w14:paraId="59A30D8E">
      <w:pPr>
        <w:pStyle w:val="2"/>
        <w:spacing w:line="261" w:lineRule="auto"/>
      </w:pPr>
    </w:p>
    <w:p w14:paraId="4E921856">
      <w:pPr>
        <w:pStyle w:val="2"/>
        <w:spacing w:line="262" w:lineRule="auto"/>
      </w:pPr>
    </w:p>
    <w:p w14:paraId="7F483AFC">
      <w:pPr>
        <w:spacing w:before="1" w:line="55" w:lineRule="exact"/>
        <w:ind w:firstLine="2179"/>
      </w:pPr>
      <w:r>
        <w:drawing>
          <wp:anchor distT="0" distB="0" distL="0" distR="0" simplePos="0" relativeHeight="251752448" behindDoc="0" locked="0" layoutInCell="1" allowOverlap="1">
            <wp:simplePos x="0" y="0"/>
            <wp:positionH relativeFrom="column">
              <wp:posOffset>1538605</wp:posOffset>
            </wp:positionH>
            <wp:positionV relativeFrom="paragraph">
              <wp:posOffset>0</wp:posOffset>
            </wp:positionV>
            <wp:extent cx="34925" cy="34925"/>
            <wp:effectExtent l="0" t="0" r="0" b="0"/>
            <wp:wrapNone/>
            <wp:docPr id="170" name="IM 170"/>
            <wp:cNvGraphicFramePr/>
            <a:graphic xmlns:a="http://schemas.openxmlformats.org/drawingml/2006/main">
              <a:graphicData uri="http://schemas.openxmlformats.org/drawingml/2006/picture">
                <pic:pic xmlns:pic="http://schemas.openxmlformats.org/drawingml/2006/picture">
                  <pic:nvPicPr>
                    <pic:cNvPr id="170" name="IM 170"/>
                    <pic:cNvPicPr/>
                  </pic:nvPicPr>
                  <pic:blipFill>
                    <a:blip r:embed="rId89"/>
                    <a:stretch>
                      <a:fillRect/>
                    </a:stretch>
                  </pic:blipFill>
                  <pic:spPr>
                    <a:xfrm>
                      <a:off x="0" y="0"/>
                      <a:ext cx="34899" cy="34886"/>
                    </a:xfrm>
                    <a:prstGeom prst="rect">
                      <a:avLst/>
                    </a:prstGeom>
                  </pic:spPr>
                </pic:pic>
              </a:graphicData>
            </a:graphic>
          </wp:anchor>
        </w:drawing>
      </w:r>
      <w:r>
        <w:rPr>
          <w:position w:val="-1"/>
        </w:rPr>
        <w:drawing>
          <wp:inline distT="0" distB="0" distL="0" distR="0">
            <wp:extent cx="34290" cy="34290"/>
            <wp:effectExtent l="0" t="0" r="0" b="0"/>
            <wp:docPr id="172" name="IM 172"/>
            <wp:cNvGraphicFramePr/>
            <a:graphic xmlns:a="http://schemas.openxmlformats.org/drawingml/2006/main">
              <a:graphicData uri="http://schemas.openxmlformats.org/drawingml/2006/picture">
                <pic:pic xmlns:pic="http://schemas.openxmlformats.org/drawingml/2006/picture">
                  <pic:nvPicPr>
                    <pic:cNvPr id="172" name="IM 172"/>
                    <pic:cNvPicPr/>
                  </pic:nvPicPr>
                  <pic:blipFill>
                    <a:blip r:embed="rId90"/>
                    <a:stretch>
                      <a:fillRect/>
                    </a:stretch>
                  </pic:blipFill>
                  <pic:spPr>
                    <a:xfrm>
                      <a:off x="0" y="0"/>
                      <a:ext cx="34899" cy="34886"/>
                    </a:xfrm>
                    <a:prstGeom prst="rect">
                      <a:avLst/>
                    </a:prstGeom>
                  </pic:spPr>
                </pic:pic>
              </a:graphicData>
            </a:graphic>
          </wp:inline>
        </w:drawing>
      </w:r>
    </w:p>
    <w:p w14:paraId="25CD3DED">
      <w:pPr>
        <w:pStyle w:val="2"/>
        <w:spacing w:line="254" w:lineRule="auto"/>
      </w:pPr>
      <w:r>
        <mc:AlternateContent>
          <mc:Choice Requires="wps">
            <w:drawing>
              <wp:anchor distT="0" distB="0" distL="0" distR="0" simplePos="0" relativeHeight="251736064" behindDoc="0" locked="0" layoutInCell="1" allowOverlap="1">
                <wp:simplePos x="0" y="0"/>
                <wp:positionH relativeFrom="column">
                  <wp:posOffset>1306830</wp:posOffset>
                </wp:positionH>
                <wp:positionV relativeFrom="paragraph">
                  <wp:posOffset>22225</wp:posOffset>
                </wp:positionV>
                <wp:extent cx="331470" cy="349885"/>
                <wp:effectExtent l="0" t="0" r="0" b="0"/>
                <wp:wrapNone/>
                <wp:docPr id="174" name="TextBox 174"/>
                <wp:cNvGraphicFramePr/>
                <a:graphic xmlns:a="http://schemas.openxmlformats.org/drawingml/2006/main">
                  <a:graphicData uri="http://schemas.microsoft.com/office/word/2010/wordprocessingShape">
                    <wps:wsp>
                      <wps:cNvSpPr txBox="1"/>
                      <wps:spPr>
                        <a:xfrm rot="16200000">
                          <a:off x="1306959" y="22453"/>
                          <a:ext cx="331470" cy="349884"/>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0AF54FED">
                            <w:pPr>
                              <w:spacing w:before="20" w:line="212" w:lineRule="exact"/>
                              <w:ind w:left="20"/>
                              <w:rPr>
                                <w:rFonts w:ascii="微软雅黑" w:hAnsi="微软雅黑" w:eastAsia="微软雅黑" w:cs="微软雅黑"/>
                                <w:sz w:val="12"/>
                                <w:szCs w:val="12"/>
                              </w:rPr>
                            </w:pPr>
                            <w:r>
                              <w:rPr>
                                <w:rFonts w:ascii="微软雅黑" w:hAnsi="微软雅黑" w:eastAsia="微软雅黑" w:cs="微软雅黑"/>
                                <w:color w:val="595959"/>
                                <w:spacing w:val="-6"/>
                                <w:position w:val="2"/>
                                <w:sz w:val="12"/>
                                <w:szCs w:val="12"/>
                              </w:rPr>
                              <w:t>121.8mm</w:t>
                            </w:r>
                          </w:p>
                          <w:p w14:paraId="5E27528D">
                            <w:pPr>
                              <w:spacing w:before="84" w:line="213" w:lineRule="exact"/>
                              <w:ind w:left="20"/>
                              <w:rPr>
                                <w:rFonts w:ascii="微软雅黑" w:hAnsi="微软雅黑" w:eastAsia="微软雅黑" w:cs="微软雅黑"/>
                                <w:sz w:val="12"/>
                                <w:szCs w:val="12"/>
                              </w:rPr>
                            </w:pPr>
                            <w:r>
                              <w:rPr>
                                <w:rFonts w:ascii="微软雅黑" w:hAnsi="微软雅黑" w:eastAsia="微软雅黑" w:cs="微软雅黑"/>
                                <w:color w:val="595959"/>
                                <w:spacing w:val="-6"/>
                                <w:position w:val="2"/>
                                <w:sz w:val="12"/>
                                <w:szCs w:val="12"/>
                              </w:rPr>
                              <w:t>102.6mm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74" o:spid="_x0000_s1026" o:spt="202" type="#_x0000_t202" style="position:absolute;left:0pt;margin-left:102.9pt;margin-top:1.75pt;height:27.55pt;width:26.1pt;rotation:-5898240f;z-index:251736064;mso-width-relative:page;mso-height-relative:page;" filled="f" stroked="f" coordsize="21600,21600" o:gfxdata="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J5+cdcAAAAIAQAADwAA&#10;AAAAAAABACAAAAAiAAAAZHJzL2Rvd25yZXYueG1sUEsBAhQAFAAAAAgAh07iQJ640qlQAgAAowQA&#10;AA4AAAAAAAAAAQAgAAAAJgEAAGRycy9lMm9Eb2MueG1sUEsFBgAAAAAGAAYAWQEAAOgFAAAAAA==&#10;">
                <v:fill on="f" focussize="0,0"/>
                <v:stroke on="f" weight="0pt" miterlimit="0" joinstyle="miter"/>
                <v:imagedata o:title=""/>
                <o:lock v:ext="edit" aspectratio="f"/>
                <v:textbox inset="0mm,0mm,0mm,0mm">
                  <w:txbxContent>
                    <w:p w14:paraId="0AF54FED">
                      <w:pPr>
                        <w:spacing w:before="20" w:line="212" w:lineRule="exact"/>
                        <w:ind w:left="20"/>
                        <w:rPr>
                          <w:rFonts w:ascii="微软雅黑" w:hAnsi="微软雅黑" w:eastAsia="微软雅黑" w:cs="微软雅黑"/>
                          <w:sz w:val="12"/>
                          <w:szCs w:val="12"/>
                        </w:rPr>
                      </w:pPr>
                      <w:r>
                        <w:rPr>
                          <w:rFonts w:ascii="微软雅黑" w:hAnsi="微软雅黑" w:eastAsia="微软雅黑" w:cs="微软雅黑"/>
                          <w:color w:val="595959"/>
                          <w:spacing w:val="-6"/>
                          <w:position w:val="2"/>
                          <w:sz w:val="12"/>
                          <w:szCs w:val="12"/>
                        </w:rPr>
                        <w:t>121.8mm</w:t>
                      </w:r>
                    </w:p>
                    <w:p w14:paraId="5E27528D">
                      <w:pPr>
                        <w:spacing w:before="84" w:line="213" w:lineRule="exact"/>
                        <w:ind w:left="20"/>
                        <w:rPr>
                          <w:rFonts w:ascii="微软雅黑" w:hAnsi="微软雅黑" w:eastAsia="微软雅黑" w:cs="微软雅黑"/>
                          <w:sz w:val="12"/>
                          <w:szCs w:val="12"/>
                        </w:rPr>
                      </w:pPr>
                      <w:r>
                        <w:rPr>
                          <w:rFonts w:ascii="微软雅黑" w:hAnsi="微软雅黑" w:eastAsia="微软雅黑" w:cs="微软雅黑"/>
                          <w:color w:val="595959"/>
                          <w:spacing w:val="-6"/>
                          <w:position w:val="2"/>
                          <w:sz w:val="12"/>
                          <w:szCs w:val="12"/>
                        </w:rPr>
                        <w:t>102.6mm</w:t>
                      </w:r>
                    </w:p>
                  </w:txbxContent>
                </v:textbox>
              </v:shape>
            </w:pict>
          </mc:Fallback>
        </mc:AlternateContent>
      </w:r>
    </w:p>
    <w:p w14:paraId="6E1D9B59">
      <w:pPr>
        <w:pStyle w:val="2"/>
        <w:spacing w:line="254" w:lineRule="auto"/>
      </w:pPr>
    </w:p>
    <w:p w14:paraId="362BC119">
      <w:pPr>
        <w:pStyle w:val="2"/>
        <w:spacing w:line="254" w:lineRule="auto"/>
      </w:pPr>
      <w:r>
        <w:drawing>
          <wp:anchor distT="0" distB="0" distL="0" distR="0" simplePos="0" relativeHeight="251735040" behindDoc="0" locked="0" layoutInCell="1" allowOverlap="1">
            <wp:simplePos x="0" y="0"/>
            <wp:positionH relativeFrom="column">
              <wp:posOffset>1294130</wp:posOffset>
            </wp:positionH>
            <wp:positionV relativeFrom="paragraph">
              <wp:posOffset>75565</wp:posOffset>
            </wp:positionV>
            <wp:extent cx="543560" cy="1410335"/>
            <wp:effectExtent l="0" t="0" r="0" b="0"/>
            <wp:wrapNone/>
            <wp:docPr id="176" name="IM 176"/>
            <wp:cNvGraphicFramePr/>
            <a:graphic xmlns:a="http://schemas.openxmlformats.org/drawingml/2006/main">
              <a:graphicData uri="http://schemas.openxmlformats.org/drawingml/2006/picture">
                <pic:pic xmlns:pic="http://schemas.openxmlformats.org/drawingml/2006/picture">
                  <pic:nvPicPr>
                    <pic:cNvPr id="176" name="IM 176"/>
                    <pic:cNvPicPr/>
                  </pic:nvPicPr>
                  <pic:blipFill>
                    <a:blip r:embed="rId91"/>
                    <a:stretch>
                      <a:fillRect/>
                    </a:stretch>
                  </pic:blipFill>
                  <pic:spPr>
                    <a:xfrm>
                      <a:off x="0" y="0"/>
                      <a:ext cx="543610" cy="1410497"/>
                    </a:xfrm>
                    <a:prstGeom prst="rect">
                      <a:avLst/>
                    </a:prstGeom>
                  </pic:spPr>
                </pic:pic>
              </a:graphicData>
            </a:graphic>
          </wp:anchor>
        </w:drawing>
      </w:r>
    </w:p>
    <w:p w14:paraId="7594DD14">
      <w:pPr>
        <w:pStyle w:val="2"/>
        <w:spacing w:line="254" w:lineRule="auto"/>
      </w:pPr>
    </w:p>
    <w:p w14:paraId="4820DB1F">
      <w:pPr>
        <w:pStyle w:val="2"/>
        <w:spacing w:line="254" w:lineRule="auto"/>
      </w:pPr>
    </w:p>
    <w:p w14:paraId="50D40BD0">
      <w:pPr>
        <w:pStyle w:val="2"/>
        <w:spacing w:line="254" w:lineRule="auto"/>
      </w:pPr>
    </w:p>
    <w:p w14:paraId="409A3EB9">
      <w:pPr>
        <w:pStyle w:val="2"/>
        <w:spacing w:line="255" w:lineRule="auto"/>
      </w:pPr>
    </w:p>
    <w:p w14:paraId="03848D62">
      <w:pPr>
        <w:pStyle w:val="2"/>
        <w:spacing w:line="255" w:lineRule="auto"/>
      </w:pPr>
    </w:p>
    <w:p w14:paraId="1E914466">
      <w:pPr>
        <w:pStyle w:val="2"/>
        <w:spacing w:line="255" w:lineRule="auto"/>
      </w:pPr>
      <w:r>
        <w:pict>
          <v:shape id="_x0000_s1126" o:spid="_x0000_s1126" style="position:absolute;left:0pt;margin-left:179.85pt;margin-top:12.05pt;height:28.35pt;width:0.3pt;z-index:251749376;mso-width-relative:page;mso-height-relative:page;" filled="f" stroked="t" coordsize="6,567" path="m2,0l2,566e">
            <v:fill on="f" focussize="0,0"/>
            <v:stroke weight="0.3pt" color="#8C8C8C" miterlimit="10" joinstyle="miter"/>
            <v:imagedata o:title=""/>
            <o:lock v:ext="edit"/>
          </v:shape>
        </w:pict>
      </w:r>
    </w:p>
    <w:p w14:paraId="7E3F5999">
      <w:pPr>
        <w:pStyle w:val="2"/>
        <w:spacing w:line="255" w:lineRule="auto"/>
      </w:pPr>
    </w:p>
    <w:p w14:paraId="760767FF">
      <w:pPr>
        <w:spacing w:before="52" w:line="214" w:lineRule="exact"/>
        <w:ind w:left="2928"/>
        <w:rPr>
          <w:rFonts w:ascii="微软雅黑" w:hAnsi="微软雅黑" w:eastAsia="微软雅黑" w:cs="微软雅黑"/>
          <w:sz w:val="12"/>
          <w:szCs w:val="12"/>
        </w:rPr>
      </w:pPr>
      <w:r>
        <w:pict>
          <v:shape id="_x0000_s1127" o:spid="_x0000_s1127" style="position:absolute;left:0pt;margin-left:168.5pt;margin-top:6.75pt;height:0.3pt;width:11.65pt;z-index:251748352;mso-width-relative:page;mso-height-relative:page;" filled="f" stroked="t" coordsize="232,6" path="m232,2l0,2e">
            <v:fill on="f" focussize="0,0"/>
            <v:stroke weight="0.3pt" color="#8C8C8C" miterlimit="10" joinstyle="miter"/>
            <v:imagedata o:title=""/>
            <o:lock v:ext="edit"/>
          </v:shape>
        </w:pict>
      </w:r>
      <w:r>
        <w:drawing>
          <wp:anchor distT="0" distB="0" distL="0" distR="0" simplePos="0" relativeHeight="251751424" behindDoc="0" locked="0" layoutInCell="1" allowOverlap="1">
            <wp:simplePos x="0" y="0"/>
            <wp:positionH relativeFrom="column">
              <wp:posOffset>2103120</wp:posOffset>
            </wp:positionH>
            <wp:positionV relativeFrom="paragraph">
              <wp:posOffset>68580</wp:posOffset>
            </wp:positionV>
            <wp:extent cx="34925" cy="34925"/>
            <wp:effectExtent l="0" t="0" r="0" b="0"/>
            <wp:wrapNone/>
            <wp:docPr id="178" name="IM 178"/>
            <wp:cNvGraphicFramePr/>
            <a:graphic xmlns:a="http://schemas.openxmlformats.org/drawingml/2006/main">
              <a:graphicData uri="http://schemas.openxmlformats.org/drawingml/2006/picture">
                <pic:pic xmlns:pic="http://schemas.openxmlformats.org/drawingml/2006/picture">
                  <pic:nvPicPr>
                    <pic:cNvPr id="178" name="IM 178"/>
                    <pic:cNvPicPr/>
                  </pic:nvPicPr>
                  <pic:blipFill>
                    <a:blip r:embed="rId92"/>
                    <a:stretch>
                      <a:fillRect/>
                    </a:stretch>
                  </pic:blipFill>
                  <pic:spPr>
                    <a:xfrm>
                      <a:off x="0" y="0"/>
                      <a:ext cx="34886" cy="34899"/>
                    </a:xfrm>
                    <a:prstGeom prst="rect">
                      <a:avLst/>
                    </a:prstGeom>
                  </pic:spPr>
                </pic:pic>
              </a:graphicData>
            </a:graphic>
          </wp:anchor>
        </w:drawing>
      </w:r>
      <w:r>
        <w:rPr>
          <w:rFonts w:ascii="微软雅黑" w:hAnsi="微软雅黑" w:eastAsia="微软雅黑" w:cs="微软雅黑"/>
          <w:color w:val="595959"/>
          <w:spacing w:val="-7"/>
          <w:position w:val="2"/>
          <w:sz w:val="12"/>
          <w:szCs w:val="12"/>
        </w:rPr>
        <w:t>27mm</w:t>
      </w:r>
    </w:p>
    <w:p w14:paraId="21E54A5D">
      <w:pPr>
        <w:pStyle w:val="2"/>
        <w:spacing w:line="14" w:lineRule="auto"/>
        <w:rPr>
          <w:sz w:val="2"/>
        </w:rPr>
      </w:pPr>
      <w:r>
        <w:rPr>
          <w:sz w:val="2"/>
          <w:szCs w:val="2"/>
        </w:rPr>
        <w:br w:type="column"/>
      </w:r>
    </w:p>
    <w:p w14:paraId="06E711FF">
      <w:pPr>
        <w:spacing w:line="280" w:lineRule="exact"/>
        <w:ind w:firstLine="505"/>
      </w:pPr>
      <w:r>
        <w:pict>
          <v:shape id="_x0000_s1128" o:spid="_x0000_s1128" style="position:absolute;left:0pt;margin-left:26.35pt;margin-top:2.35pt;height:11.1pt;width:13.1pt;z-index:251742208;mso-width-relative:page;mso-height-relative:page;" filled="f" stroked="t" coordsize="262,222" path="m254,167c254,196,230,219,202,219c173,219,150,196,150,167c150,139,173,116,202,116c230,116,254,139,254,167m196,116l196,218m203,116l203,219m259,25l146,25,146,2,259,2,259,25xm110,167c110,196,87,219,58,219c29,219,6,196,6,167c6,139,29,116,58,116c87,116,110,139,110,167m52,116l52,218m60,116l60,219m115,25l2,25,2,2,115,2,115,25xe">
            <v:fill on="f" focussize="0,0"/>
            <v:stroke weight="0.25pt" color="#898989" miterlimit="10" joinstyle="miter" endcap="round"/>
            <v:imagedata o:title=""/>
            <o:lock v:ext="edit"/>
          </v:shape>
        </w:pict>
      </w:r>
      <w:r>
        <w:rPr>
          <w:position w:val="-5"/>
        </w:rPr>
        <w:pict>
          <v:shape id="_x0000_s1129" o:spid="_x0000_s1129" style="height:14.1pt;width:15.3pt;" filled="f" stroked="t" coordsize="306,282" path="m2,281l2,2,302,2,302,281e">
            <v:fill on="f" focussize="0,0"/>
            <v:stroke weight="0.25pt" color="#898989" miterlimit="10" joinstyle="miter"/>
            <v:imagedata o:title=""/>
            <o:lock v:ext="edit"/>
            <w10:wrap type="none"/>
            <w10:anchorlock/>
          </v:shape>
        </w:pict>
      </w:r>
    </w:p>
    <w:p w14:paraId="5610B05B">
      <w:pPr>
        <w:spacing w:line="36" w:lineRule="exact"/>
        <w:ind w:firstLine="5"/>
      </w:pPr>
      <w:r>
        <w:pict>
          <v:shape id="_x0000_s1130" o:spid="_x0000_s1130" style="position:absolute;left:0pt;margin-left:156.4pt;margin-top:1.4pt;height:52.95pt;width:0.25pt;z-index:251747328;mso-width-relative:page;mso-height-relative:page;" filled="f" stroked="t" coordsize="5,1059" path="m2,0l2,1058e">
            <v:fill on="f" focussize="0,0"/>
            <v:stroke weight="0.25pt" color="#898989" miterlimit="10" joinstyle="miter"/>
            <v:imagedata o:title=""/>
            <o:lock v:ext="edit"/>
          </v:shape>
        </w:pict>
      </w:r>
      <w:r>
        <w:pict>
          <v:shape id="_x0000_s1131" o:spid="_x0000_s1131" style="height:1.9pt;width:156.15pt;" filled="f" stroked="t" coordsize="3122,37" path="m0,2l3096,2m402,8l402,35,32,35m3096,27l3122,27e">
            <v:fill on="f" focussize="0,0"/>
            <v:stroke weight="0.25pt" color="#898989" miterlimit="10" joinstyle="miter"/>
            <v:imagedata o:title=""/>
            <o:lock v:ext="edit"/>
            <w10:wrap type="none"/>
            <w10:anchorlock/>
          </v:shape>
        </w:pict>
      </w:r>
    </w:p>
    <w:p w14:paraId="4050DBE9">
      <w:pPr>
        <w:spacing w:before="106" w:line="213" w:lineRule="exact"/>
        <w:ind w:left="45"/>
        <w:rPr>
          <w:sz w:val="12"/>
          <w:szCs w:val="12"/>
        </w:rPr>
      </w:pPr>
      <w:r>
        <w:pict>
          <v:shape id="_x0000_s1132" o:spid="_x0000_s1132" style="position:absolute;left:0pt;margin-left:10.85pt;margin-top:0.3pt;height:77.25pt;width:0.3pt;z-index:251755520;mso-width-relative:page;mso-height-relative:page;" filled="f" stroked="t" coordsize="6,1545" path="m2,0l2,1544e">
            <v:fill on="f" focussize="0,0"/>
            <v:stroke weight="0.3pt" color="#8C8C8C" miterlimit="10" joinstyle="miter"/>
            <v:imagedata o:title=""/>
            <o:lock v:ext="edit"/>
          </v:shape>
        </w:pict>
      </w:r>
      <w:r>
        <w:pict>
          <v:shape id="_x0000_s1133" o:spid="_x0000_s1133" style="position:absolute;left:0pt;margin-left:0.1pt;margin-top:-1.75pt;height:195.45pt;width:156.4pt;z-index:251753472;mso-width-relative:page;mso-height-relative:page;" filled="f" stroked="t" coordsize="3127,3908" path="m3099,3906l2,3906,2,0m3099,0l3099,3906m35,32l35,3867,3099,3867,3099,3905m3099,3052l3125,3052,3125,3875,3099,3875e">
            <v:fill on="f" focussize="0,0"/>
            <v:stroke weight="0.25pt" color="#898989" miterlimit="10" joinstyle="miter"/>
            <v:imagedata o:title=""/>
            <o:lock v:ext="edit"/>
          </v:shape>
        </w:pict>
      </w:r>
      <w:r>
        <w:rPr>
          <w:rFonts w:ascii="微软雅黑" w:hAnsi="微软雅黑" w:eastAsia="微软雅黑" w:cs="微软雅黑"/>
          <w:color w:val="595959"/>
          <w:position w:val="3"/>
          <w:sz w:val="12"/>
          <w:szCs w:val="12"/>
        </w:rPr>
        <w:drawing>
          <wp:inline distT="0" distB="0" distL="0" distR="0">
            <wp:extent cx="767715" cy="34290"/>
            <wp:effectExtent l="0" t="0" r="0" b="0"/>
            <wp:docPr id="180" name="IM 180"/>
            <wp:cNvGraphicFramePr/>
            <a:graphic xmlns:a="http://schemas.openxmlformats.org/drawingml/2006/main">
              <a:graphicData uri="http://schemas.openxmlformats.org/drawingml/2006/picture">
                <pic:pic xmlns:pic="http://schemas.openxmlformats.org/drawingml/2006/picture">
                  <pic:nvPicPr>
                    <pic:cNvPr id="180" name="IM 180"/>
                    <pic:cNvPicPr/>
                  </pic:nvPicPr>
                  <pic:blipFill>
                    <a:blip r:embed="rId93"/>
                    <a:stretch>
                      <a:fillRect/>
                    </a:stretch>
                  </pic:blipFill>
                  <pic:spPr>
                    <a:xfrm>
                      <a:off x="0" y="0"/>
                      <a:ext cx="767909" cy="34899"/>
                    </a:xfrm>
                    <a:prstGeom prst="rect">
                      <a:avLst/>
                    </a:prstGeom>
                  </pic:spPr>
                </pic:pic>
              </a:graphicData>
            </a:graphic>
          </wp:inline>
        </w:drawing>
      </w:r>
      <w:r>
        <w:rPr>
          <w:rFonts w:ascii="微软雅黑" w:hAnsi="微软雅黑" w:eastAsia="微软雅黑" w:cs="微软雅黑"/>
          <w:color w:val="595959"/>
          <w:spacing w:val="2"/>
          <w:position w:val="2"/>
          <w:sz w:val="12"/>
          <w:szCs w:val="12"/>
        </w:rPr>
        <w:t xml:space="preserve">   </w:t>
      </w:r>
      <w:r>
        <w:rPr>
          <w:rFonts w:ascii="微软雅黑" w:hAnsi="微软雅黑" w:eastAsia="微软雅黑" w:cs="微软雅黑"/>
          <w:color w:val="595959"/>
          <w:spacing w:val="-8"/>
          <w:position w:val="2"/>
          <w:sz w:val="12"/>
          <w:szCs w:val="12"/>
        </w:rPr>
        <w:t>78.1mm</w:t>
      </w:r>
      <w:r>
        <w:rPr>
          <w:rFonts w:ascii="微软雅黑" w:hAnsi="微软雅黑" w:eastAsia="微软雅黑" w:cs="微软雅黑"/>
          <w:color w:val="595959"/>
          <w:position w:val="2"/>
          <w:sz w:val="12"/>
          <w:szCs w:val="12"/>
        </w:rPr>
        <w:t xml:space="preserve">   </w:t>
      </w:r>
      <w:r>
        <w:rPr>
          <w:position w:val="3"/>
          <w:sz w:val="12"/>
          <w:szCs w:val="12"/>
        </w:rPr>
        <w:drawing>
          <wp:inline distT="0" distB="0" distL="0" distR="0">
            <wp:extent cx="767715" cy="34290"/>
            <wp:effectExtent l="0" t="0" r="0" b="0"/>
            <wp:docPr id="182" name="IM 182"/>
            <wp:cNvGraphicFramePr/>
            <a:graphic xmlns:a="http://schemas.openxmlformats.org/drawingml/2006/main">
              <a:graphicData uri="http://schemas.openxmlformats.org/drawingml/2006/picture">
                <pic:pic xmlns:pic="http://schemas.openxmlformats.org/drawingml/2006/picture">
                  <pic:nvPicPr>
                    <pic:cNvPr id="182" name="IM 182"/>
                    <pic:cNvPicPr/>
                  </pic:nvPicPr>
                  <pic:blipFill>
                    <a:blip r:embed="rId94"/>
                    <a:stretch>
                      <a:fillRect/>
                    </a:stretch>
                  </pic:blipFill>
                  <pic:spPr>
                    <a:xfrm>
                      <a:off x="0" y="0"/>
                      <a:ext cx="767909" cy="34899"/>
                    </a:xfrm>
                    <a:prstGeom prst="rect">
                      <a:avLst/>
                    </a:prstGeom>
                  </pic:spPr>
                </pic:pic>
              </a:graphicData>
            </a:graphic>
          </wp:inline>
        </w:drawing>
      </w:r>
    </w:p>
    <w:p w14:paraId="3E3F4F47">
      <w:pPr>
        <w:pStyle w:val="2"/>
        <w:spacing w:line="241" w:lineRule="auto"/>
      </w:pPr>
    </w:p>
    <w:p w14:paraId="322A165A">
      <w:pPr>
        <w:pStyle w:val="2"/>
        <w:spacing w:line="241" w:lineRule="auto"/>
      </w:pPr>
    </w:p>
    <w:p w14:paraId="7D61309E">
      <w:pPr>
        <w:pStyle w:val="2"/>
        <w:spacing w:line="241" w:lineRule="auto"/>
      </w:pPr>
    </w:p>
    <w:p w14:paraId="280767C8">
      <w:pPr>
        <w:spacing w:line="559" w:lineRule="exact"/>
        <w:ind w:firstLine="192"/>
      </w:pPr>
      <w:r>
        <w:pict>
          <v:shape id="_x0000_s1134" o:spid="_x0000_s1134" style="position:absolute;left:0pt;margin-left:158.45pt;margin-top:10.9pt;height:58.45pt;width:0.25pt;z-index:251746304;mso-width-relative:page;mso-height-relative:page;" filled="f" stroked="t" coordsize="5,1169" path="m2,1168l2,0e">
            <v:fill on="f" focussize="0,0"/>
            <v:stroke weight="0.25pt" color="#898989" miterlimit="10" joinstyle="miter"/>
            <v:imagedata o:title=""/>
            <o:lock v:ext="edit"/>
          </v:shape>
        </w:pict>
      </w:r>
      <w:r>
        <w:pict>
          <v:shape id="_x0000_s1135" o:spid="_x0000_s1135" style="position:absolute;left:0pt;margin-left:155.1pt;margin-top:1.25pt;height:9.8pt;width:15.4pt;z-index:251741184;mso-width-relative:page;mso-height-relative:page;" filled="f" stroked="t" coordsize="307,196" path="m70,192l305,111,305,2c305,2,202,69,2,56e">
            <v:fill on="f" focussize="0,0"/>
            <v:stroke weight="0.25pt" color="#898989" miterlimit="10" joinstyle="miter"/>
            <v:imagedata o:title=""/>
            <o:lock v:ext="edit"/>
          </v:shape>
        </w:pict>
      </w:r>
      <w:r>
        <w:rPr>
          <w:position w:val="-11"/>
        </w:rPr>
        <w:drawing>
          <wp:inline distT="0" distB="0" distL="0" distR="0">
            <wp:extent cx="1863725" cy="354330"/>
            <wp:effectExtent l="0" t="0" r="0" b="0"/>
            <wp:docPr id="184" name="IM 184"/>
            <wp:cNvGraphicFramePr/>
            <a:graphic xmlns:a="http://schemas.openxmlformats.org/drawingml/2006/main">
              <a:graphicData uri="http://schemas.openxmlformats.org/drawingml/2006/picture">
                <pic:pic xmlns:pic="http://schemas.openxmlformats.org/drawingml/2006/picture">
                  <pic:nvPicPr>
                    <pic:cNvPr id="184" name="IM 184"/>
                    <pic:cNvPicPr/>
                  </pic:nvPicPr>
                  <pic:blipFill>
                    <a:blip r:embed="rId95"/>
                    <a:stretch>
                      <a:fillRect/>
                    </a:stretch>
                  </pic:blipFill>
                  <pic:spPr>
                    <a:xfrm>
                      <a:off x="0" y="0"/>
                      <a:ext cx="1864034" cy="354867"/>
                    </a:xfrm>
                    <a:prstGeom prst="rect">
                      <a:avLst/>
                    </a:prstGeom>
                  </pic:spPr>
                </pic:pic>
              </a:graphicData>
            </a:graphic>
          </wp:inline>
        </w:drawing>
      </w:r>
    </w:p>
    <w:p w14:paraId="1A10F453">
      <w:pPr>
        <w:pStyle w:val="2"/>
        <w:spacing w:line="312" w:lineRule="auto"/>
      </w:pPr>
      <w:r>
        <mc:AlternateContent>
          <mc:Choice Requires="wps">
            <w:drawing>
              <wp:anchor distT="0" distB="0" distL="0" distR="0" simplePos="0" relativeHeight="251740160" behindDoc="0" locked="0" layoutInCell="1" allowOverlap="1">
                <wp:simplePos x="0" y="0"/>
                <wp:positionH relativeFrom="column">
                  <wp:posOffset>-31750</wp:posOffset>
                </wp:positionH>
                <wp:positionV relativeFrom="paragraph">
                  <wp:posOffset>96520</wp:posOffset>
                </wp:positionV>
                <wp:extent cx="331470" cy="194945"/>
                <wp:effectExtent l="0" t="0" r="0" b="0"/>
                <wp:wrapNone/>
                <wp:docPr id="186" name="TextBox 186"/>
                <wp:cNvGraphicFramePr/>
                <a:graphic xmlns:a="http://schemas.openxmlformats.org/drawingml/2006/main">
                  <a:graphicData uri="http://schemas.microsoft.com/office/word/2010/wordprocessingShape">
                    <wps:wsp>
                      <wps:cNvSpPr txBox="1"/>
                      <wps:spPr>
                        <a:xfrm rot="16200000">
                          <a:off x="-32120" y="97090"/>
                          <a:ext cx="331470" cy="194945"/>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31005F09">
                            <w:pPr>
                              <w:spacing w:before="73" w:line="213" w:lineRule="exact"/>
                              <w:ind w:left="20"/>
                              <w:rPr>
                                <w:rFonts w:ascii="微软雅黑" w:hAnsi="微软雅黑" w:eastAsia="微软雅黑" w:cs="微软雅黑"/>
                                <w:sz w:val="12"/>
                                <w:szCs w:val="12"/>
                              </w:rPr>
                            </w:pPr>
                            <w:r>
                              <w:rPr>
                                <w:rFonts w:ascii="微软雅黑" w:hAnsi="微软雅黑" w:eastAsia="微软雅黑" w:cs="微软雅黑"/>
                                <w:color w:val="595959"/>
                                <w:spacing w:val="-6"/>
                                <w:position w:val="2"/>
                                <w:sz w:val="12"/>
                                <w:szCs w:val="12"/>
                              </w:rPr>
                              <w:t>101.5mm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86" o:spid="_x0000_s1026" o:spt="202" type="#_x0000_t202" style="position:absolute;left:0pt;margin-left:-2.5pt;margin-top:7.6pt;height:15.35pt;width:26.1pt;rotation:-5898240f;z-index:251740160;mso-width-relative:page;mso-height-relative:page;" filled="f" stroked="f" coordsize="21600,21600" o:gfxdata="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qWEVNYAAAAHAQAADwAAAAAA&#10;AAABACAAAAAiAAAAZHJzL2Rvd25yZXYueG1sUEsBAhQAFAAAAAgAh07iQDgSGi9OAgAAogQAAA4A&#10;AAAAAAAAAQAgAAAAJQEAAGRycy9lMm9Eb2MueG1sUEsFBgAAAAAGAAYAWQEAAOUFAAAAAA==&#10;">
                <v:fill on="f" focussize="0,0"/>
                <v:stroke on="f" weight="0pt" miterlimit="0" joinstyle="miter"/>
                <v:imagedata o:title=""/>
                <o:lock v:ext="edit" aspectratio="f"/>
                <v:textbox inset="0mm,0mm,0mm,0mm">
                  <w:txbxContent>
                    <w:p w14:paraId="31005F09">
                      <w:pPr>
                        <w:spacing w:before="73" w:line="213" w:lineRule="exact"/>
                        <w:ind w:left="20"/>
                        <w:rPr>
                          <w:rFonts w:ascii="微软雅黑" w:hAnsi="微软雅黑" w:eastAsia="微软雅黑" w:cs="微软雅黑"/>
                          <w:sz w:val="12"/>
                          <w:szCs w:val="12"/>
                        </w:rPr>
                      </w:pPr>
                      <w:r>
                        <w:rPr>
                          <w:rFonts w:ascii="微软雅黑" w:hAnsi="微软雅黑" w:eastAsia="微软雅黑" w:cs="微软雅黑"/>
                          <w:color w:val="595959"/>
                          <w:spacing w:val="-6"/>
                          <w:position w:val="2"/>
                          <w:sz w:val="12"/>
                          <w:szCs w:val="12"/>
                        </w:rPr>
                        <w:t>101.5mm</w:t>
                      </w:r>
                    </w:p>
                  </w:txbxContent>
                </v:textbox>
              </v:shape>
            </w:pict>
          </mc:Fallback>
        </mc:AlternateContent>
      </w:r>
    </w:p>
    <w:p w14:paraId="2F333DF6">
      <w:pPr>
        <w:pStyle w:val="2"/>
        <w:spacing w:line="313" w:lineRule="auto"/>
      </w:pPr>
    </w:p>
    <w:p w14:paraId="6668A36A">
      <w:pPr>
        <w:spacing w:line="585" w:lineRule="exact"/>
        <w:ind w:firstLine="192"/>
      </w:pPr>
      <w:r>
        <w:pict>
          <v:shape id="_x0000_s1136" o:spid="_x0000_s1136" style="position:absolute;left:0pt;margin-left:10.95pt;margin-top:2.85pt;height:77.25pt;width:0.3pt;z-index:251745280;mso-width-relative:page;mso-height-relative:page;" filled="f" stroked="t" coordsize="6,1545" path="m2,1544l2,0e">
            <v:fill on="f" focussize="0,0"/>
            <v:stroke weight="0.3pt" color="#8C8C8C" miterlimit="10" joinstyle="miter"/>
            <v:imagedata o:title=""/>
            <o:lock v:ext="edit"/>
          </v:shape>
        </w:pict>
      </w:r>
      <w:r>
        <w:pict>
          <v:shape id="_x0000_s1137" o:spid="_x0000_s1137" style="position:absolute;left:0pt;margin-left:156.75pt;margin-top:3.25pt;height:30.4pt;width:13.2pt;z-index:251737088;mso-width-relative:page;mso-height-relative:page;" filled="f" stroked="t" coordsize="263,607" path="m2,521c2,603,110,604,110,604c219,608,218,521,218,521l218,72,234,72c258,72,261,40,261,40c261,0,230,2,230,2l166,2,166,471,86,471,86,132,36,132e">
            <v:fill on="f" focussize="0,0"/>
            <v:stroke weight="0.25pt" color="#898989" miterlimit="10" joinstyle="miter"/>
            <v:imagedata o:title=""/>
            <o:lock v:ext="edit"/>
          </v:shape>
        </w:pict>
      </w:r>
      <w:r>
        <w:rPr>
          <w:position w:val="-11"/>
        </w:rPr>
        <w:drawing>
          <wp:inline distT="0" distB="0" distL="0" distR="0">
            <wp:extent cx="1870075" cy="370840"/>
            <wp:effectExtent l="0" t="0" r="0" b="0"/>
            <wp:docPr id="188" name="IM 188"/>
            <wp:cNvGraphicFramePr/>
            <a:graphic xmlns:a="http://schemas.openxmlformats.org/drawingml/2006/main">
              <a:graphicData uri="http://schemas.openxmlformats.org/drawingml/2006/picture">
                <pic:pic xmlns:pic="http://schemas.openxmlformats.org/drawingml/2006/picture">
                  <pic:nvPicPr>
                    <pic:cNvPr id="188" name="IM 188"/>
                    <pic:cNvPicPr/>
                  </pic:nvPicPr>
                  <pic:blipFill>
                    <a:blip r:embed="rId96"/>
                    <a:stretch>
                      <a:fillRect/>
                    </a:stretch>
                  </pic:blipFill>
                  <pic:spPr>
                    <a:xfrm>
                      <a:off x="0" y="0"/>
                      <a:ext cx="1870664" cy="371248"/>
                    </a:xfrm>
                    <a:prstGeom prst="rect">
                      <a:avLst/>
                    </a:prstGeom>
                  </pic:spPr>
                </pic:pic>
              </a:graphicData>
            </a:graphic>
          </wp:inline>
        </w:drawing>
      </w:r>
    </w:p>
    <w:p w14:paraId="59F9CA11">
      <w:pPr>
        <w:pStyle w:val="2"/>
        <w:spacing w:line="261" w:lineRule="auto"/>
      </w:pPr>
    </w:p>
    <w:p w14:paraId="5017369E">
      <w:pPr>
        <w:pStyle w:val="2"/>
        <w:spacing w:line="261" w:lineRule="auto"/>
      </w:pPr>
    </w:p>
    <w:p w14:paraId="686B982F">
      <w:pPr>
        <w:pStyle w:val="2"/>
        <w:spacing w:line="261" w:lineRule="auto"/>
      </w:pPr>
    </w:p>
    <w:p w14:paraId="15640FB0">
      <w:pPr>
        <w:pStyle w:val="2"/>
        <w:spacing w:line="262" w:lineRule="auto"/>
      </w:pPr>
    </w:p>
    <w:p w14:paraId="2218D4A5">
      <w:pPr>
        <w:spacing w:before="1" w:line="322" w:lineRule="exact"/>
        <w:ind w:firstLine="1102"/>
      </w:pPr>
      <w:r>
        <w:pict>
          <v:shape id="_x0000_s1138" o:spid="_x0000_s1138" style="position:absolute;left:0pt;margin-left:0.1pt;margin-top:1.1pt;height:27.6pt;width:0.3pt;z-index:251750400;mso-width-relative:page;mso-height-relative:page;" filled="f" stroked="t" coordsize="6,552" path="m2,0l2,551e">
            <v:fill on="f" focussize="0,0"/>
            <v:stroke weight="0.3pt" color="#8C8C8C" miterlimit="10" joinstyle="miter"/>
            <v:imagedata o:title=""/>
            <o:lock v:ext="edit"/>
          </v:shape>
        </w:pict>
      </w:r>
      <w:r>
        <w:pict>
          <v:group id="_x0000_s1139" o:spid="_x0000_s1139" o:spt="203" style="position:absolute;left:0pt;margin-left:25.1pt;margin-top:0pt;height:16.15pt;width:23.3pt;z-index:251739136;mso-width-relative:page;mso-height-relative:page;" coordsize="465,322">
            <o:lock v:ext="edit"/>
            <v:shape id="_x0000_s1140" o:spid="_x0000_s1140" style="position:absolute;left:0;top:0;height:322;width:465;" filled="f" stroked="t" coordsize="465,322" path="m2,0l2,319,462,319,462,0e">
              <v:fill on="f" focussize="0,0"/>
              <v:stroke weight="0.25pt" color="#898989" miterlimit="10" joinstyle="miter"/>
              <v:imagedata o:title=""/>
              <o:lock v:ext="edit"/>
            </v:shape>
            <v:shape id="_x0000_s1141" o:spid="_x0000_s1141" style="position:absolute;left:27;top:75;height:222;width:405;" filled="f" stroked="t" coordsize="405,222" path="m7,54c7,25,30,2,59,2c88,2,111,25,111,54c111,82,88,105,59,105c30,105,7,82,7,54m65,105l65,3m57,104l57,2m2,196l115,196,115,219,2,219,2,196xm151,54c151,25,174,2,203,2c231,2,254,25,254,54c254,82,231,105,203,105c174,105,151,82,151,54m208,105l208,3m201,104l201,2m146,196l259,196,259,219,146,219,146,196xm295,54c295,25,318,2,346,2c375,2,398,25,398,54c398,82,375,105,346,105c318,105,295,82,295,54m352,105l352,3m345,104l345,2m289,196l402,196,402,219,289,219,289,196xe">
              <v:fill on="f" focussize="0,0"/>
              <v:stroke weight="0.25pt" color="#898989" miterlimit="10" joinstyle="miter" endcap="round"/>
              <v:imagedata o:title=""/>
              <o:lock v:ext="edit"/>
            </v:shape>
          </v:group>
        </w:pict>
      </w:r>
      <w:r>
        <w:rPr>
          <w:position w:val="-6"/>
        </w:rPr>
        <w:pict>
          <v:group id="_x0000_s1142" o:spid="_x0000_s1142" o:spt="203" style="height:16.15pt;width:23.3pt;" coordsize="465,322">
            <o:lock v:ext="edit"/>
            <v:shape id="_x0000_s1143" o:spid="_x0000_s1143" style="position:absolute;left:0;top:0;height:322;width:465;" filled="f" stroked="t" coordsize="465,322" path="m2,0l2,319,462,319,462,0e">
              <v:fill on="f" focussize="0,0"/>
              <v:stroke weight="0.25pt" color="#898989" miterlimit="10" joinstyle="miter"/>
              <v:imagedata o:title=""/>
              <o:lock v:ext="edit"/>
            </v:shape>
            <v:shape id="_x0000_s1144" o:spid="_x0000_s1144" style="position:absolute;left:25;top:75;height:222;width:405;" filled="f" stroked="t" coordsize="405,222" path="m7,54c7,25,30,2,59,2c88,2,111,25,111,54c111,82,88,105,59,105c30,105,7,82,7,54m65,105l65,3m57,104l57,2m2,196l115,196,115,219,2,219,2,196xm151,54c151,25,174,2,203,2c231,2,254,25,254,54c254,82,231,105,203,105c174,105,151,82,151,54m208,105l208,3m201,104l201,2m146,196l259,196,259,219,146,219,146,196xm295,54c295,25,318,2,346,2c375,2,398,25,398,54c398,82,375,105,346,105c318,105,295,82,295,54m352,105l352,3m345,104l345,2m289,196l402,196,402,219,289,219,289,196xe">
              <v:fill on="f" focussize="0,0"/>
              <v:stroke weight="0.25pt" color="#898989" miterlimit="10" joinstyle="miter" endcap="round"/>
              <v:imagedata o:title=""/>
              <o:lock v:ext="edit"/>
            </v:shape>
            <w10:wrap type="none"/>
            <w10:anchorlock/>
          </v:group>
        </w:pict>
      </w:r>
    </w:p>
    <w:p w14:paraId="69BC4D37">
      <w:pPr>
        <w:spacing w:before="23" w:line="213" w:lineRule="exact"/>
        <w:ind w:left="5"/>
        <w:rPr>
          <w:sz w:val="12"/>
          <w:szCs w:val="12"/>
        </w:rPr>
      </w:pPr>
      <w:r>
        <w:pict>
          <v:shape id="_x0000_s1145" o:spid="_x0000_s1145" style="position:absolute;left:0pt;margin-left:169.7pt;margin-top:-93.65pt;height:106.65pt;width:0.3pt;z-index:251754496;mso-width-relative:page;mso-height-relative:page;" filled="f" stroked="t" coordsize="6,2133" path="m2,0l2,2132e">
            <v:fill on="f" focussize="0,0"/>
            <v:stroke weight="0.3pt" color="#8C8C8C" miterlimit="10" joinstyle="miter"/>
            <v:imagedata o:title=""/>
            <o:lock v:ext="edit"/>
          </v:shape>
        </w:pict>
      </w:r>
      <w:r>
        <w:rPr>
          <w:rFonts w:ascii="微软雅黑" w:hAnsi="微软雅黑" w:eastAsia="微软雅黑" w:cs="微软雅黑"/>
          <w:color w:val="595959"/>
          <w:position w:val="3"/>
          <w:sz w:val="12"/>
          <w:szCs w:val="12"/>
        </w:rPr>
        <w:drawing>
          <wp:inline distT="0" distB="0" distL="0" distR="0">
            <wp:extent cx="892175" cy="34290"/>
            <wp:effectExtent l="0" t="0" r="0" b="0"/>
            <wp:docPr id="190" name="IM 190"/>
            <wp:cNvGraphicFramePr/>
            <a:graphic xmlns:a="http://schemas.openxmlformats.org/drawingml/2006/main">
              <a:graphicData uri="http://schemas.openxmlformats.org/drawingml/2006/picture">
                <pic:pic xmlns:pic="http://schemas.openxmlformats.org/drawingml/2006/picture">
                  <pic:nvPicPr>
                    <pic:cNvPr id="190" name="IM 190"/>
                    <pic:cNvPicPr/>
                  </pic:nvPicPr>
                  <pic:blipFill>
                    <a:blip r:embed="rId97"/>
                    <a:stretch>
                      <a:fillRect/>
                    </a:stretch>
                  </pic:blipFill>
                  <pic:spPr>
                    <a:xfrm>
                      <a:off x="0" y="0"/>
                      <a:ext cx="892799" cy="34899"/>
                    </a:xfrm>
                    <a:prstGeom prst="rect">
                      <a:avLst/>
                    </a:prstGeom>
                  </pic:spPr>
                </pic:pic>
              </a:graphicData>
            </a:graphic>
          </wp:inline>
        </w:drawing>
      </w:r>
      <w:r>
        <w:rPr>
          <w:rFonts w:ascii="微软雅黑" w:hAnsi="微软雅黑" w:eastAsia="微软雅黑" w:cs="微软雅黑"/>
          <w:color w:val="595959"/>
          <w:spacing w:val="6"/>
          <w:position w:val="2"/>
          <w:sz w:val="12"/>
          <w:szCs w:val="12"/>
        </w:rPr>
        <w:t xml:space="preserve">  </w:t>
      </w:r>
      <w:r>
        <w:rPr>
          <w:rFonts w:ascii="微软雅黑" w:hAnsi="微软雅黑" w:eastAsia="微软雅黑" w:cs="微软雅黑"/>
          <w:color w:val="595959"/>
          <w:spacing w:val="-8"/>
          <w:position w:val="2"/>
          <w:sz w:val="12"/>
          <w:szCs w:val="12"/>
        </w:rPr>
        <w:t>88.5mm</w:t>
      </w:r>
      <w:r>
        <w:rPr>
          <w:rFonts w:ascii="微软雅黑" w:hAnsi="微软雅黑" w:eastAsia="微软雅黑" w:cs="微软雅黑"/>
          <w:color w:val="595959"/>
          <w:spacing w:val="4"/>
          <w:position w:val="2"/>
          <w:sz w:val="12"/>
          <w:szCs w:val="12"/>
        </w:rPr>
        <w:t xml:space="preserve">  </w:t>
      </w:r>
      <w:r>
        <w:rPr>
          <w:position w:val="3"/>
          <w:sz w:val="12"/>
          <w:szCs w:val="12"/>
        </w:rPr>
        <w:drawing>
          <wp:inline distT="0" distB="0" distL="0" distR="0">
            <wp:extent cx="892175" cy="34290"/>
            <wp:effectExtent l="0" t="0" r="0" b="0"/>
            <wp:docPr id="192" name="IM 192"/>
            <wp:cNvGraphicFramePr/>
            <a:graphic xmlns:a="http://schemas.openxmlformats.org/drawingml/2006/main">
              <a:graphicData uri="http://schemas.openxmlformats.org/drawingml/2006/picture">
                <pic:pic xmlns:pic="http://schemas.openxmlformats.org/drawingml/2006/picture">
                  <pic:nvPicPr>
                    <pic:cNvPr id="192" name="IM 192"/>
                    <pic:cNvPicPr/>
                  </pic:nvPicPr>
                  <pic:blipFill>
                    <a:blip r:embed="rId98"/>
                    <a:stretch>
                      <a:fillRect/>
                    </a:stretch>
                  </pic:blipFill>
                  <pic:spPr>
                    <a:xfrm>
                      <a:off x="0" y="0"/>
                      <a:ext cx="892800" cy="34899"/>
                    </a:xfrm>
                    <a:prstGeom prst="rect">
                      <a:avLst/>
                    </a:prstGeom>
                  </pic:spPr>
                </pic:pic>
              </a:graphicData>
            </a:graphic>
          </wp:inline>
        </w:drawing>
      </w:r>
    </w:p>
    <w:p w14:paraId="3F765946">
      <w:pPr>
        <w:spacing w:before="175" w:line="120" w:lineRule="exact"/>
        <w:jc w:val="right"/>
        <w:rPr>
          <w:rFonts w:ascii="微软雅黑" w:hAnsi="微软雅黑" w:eastAsia="微软雅黑" w:cs="微软雅黑"/>
          <w:sz w:val="12"/>
          <w:szCs w:val="12"/>
        </w:rPr>
      </w:pPr>
      <w:r>
        <w:rPr>
          <w:rFonts w:ascii="微软雅黑" w:hAnsi="微软雅黑" w:eastAsia="微软雅黑" w:cs="微软雅黑"/>
          <w:color w:val="595959"/>
          <w:spacing w:val="-3"/>
          <w:position w:val="-1"/>
          <w:sz w:val="12"/>
          <w:szCs w:val="12"/>
        </w:rPr>
        <w:t>*</w:t>
      </w:r>
      <w:r>
        <w:rPr>
          <w:rFonts w:ascii="微软雅黑" w:hAnsi="微软雅黑" w:eastAsia="微软雅黑" w:cs="微软雅黑"/>
          <w:color w:val="595959"/>
          <w:spacing w:val="24"/>
          <w:position w:val="-1"/>
          <w:sz w:val="12"/>
          <w:szCs w:val="12"/>
        </w:rPr>
        <w:t xml:space="preserve"> </w:t>
      </w:r>
      <w:r>
        <w:rPr>
          <w:rFonts w:ascii="微软雅黑" w:hAnsi="微软雅黑" w:eastAsia="微软雅黑" w:cs="微软雅黑"/>
          <w:color w:val="595959"/>
          <w:spacing w:val="-3"/>
          <w:position w:val="-1"/>
          <w:sz w:val="12"/>
          <w:szCs w:val="12"/>
        </w:rPr>
        <w:t>L*W*H 含端子、导轨；因手工测量，会有微小偏差。</w:t>
      </w:r>
    </w:p>
    <w:p w14:paraId="6CA7FD93">
      <w:pPr>
        <w:spacing w:line="120" w:lineRule="exact"/>
        <w:rPr>
          <w:rFonts w:ascii="微软雅黑" w:hAnsi="微软雅黑" w:eastAsia="微软雅黑" w:cs="微软雅黑"/>
          <w:sz w:val="12"/>
          <w:szCs w:val="12"/>
        </w:rPr>
        <w:sectPr>
          <w:type w:val="continuous"/>
          <w:pgSz w:w="11906" w:h="16158"/>
          <w:pgMar w:top="1180" w:right="745" w:bottom="502" w:left="793" w:header="738" w:footer="335" w:gutter="0"/>
          <w:cols w:equalWidth="0" w:num="2">
            <w:col w:w="4546" w:space="100"/>
            <w:col w:w="5721"/>
          </w:cols>
        </w:sectPr>
      </w:pPr>
    </w:p>
    <w:p w14:paraId="6D98130F">
      <w:pPr>
        <w:pStyle w:val="2"/>
        <w:spacing w:line="266" w:lineRule="auto"/>
      </w:pPr>
    </w:p>
    <w:p w14:paraId="5BF7FCC6">
      <w:pPr>
        <w:pStyle w:val="2"/>
        <w:spacing w:line="267" w:lineRule="auto"/>
      </w:pPr>
    </w:p>
    <w:p w14:paraId="1E5F8A3C">
      <w:pPr>
        <w:pStyle w:val="2"/>
        <w:spacing w:line="267" w:lineRule="auto"/>
      </w:pPr>
    </w:p>
    <w:p w14:paraId="69F83DA2">
      <w:pPr>
        <w:spacing w:before="104" w:line="184" w:lineRule="auto"/>
        <w:ind w:left="43"/>
        <w:rPr>
          <w:rFonts w:ascii="HarmonyOS Sans SC" w:hAnsi="HarmonyOS Sans SC" w:eastAsia="HarmonyOS Sans SC" w:cs="HarmonyOS Sans SC"/>
          <w:sz w:val="24"/>
          <w:szCs w:val="24"/>
        </w:rPr>
      </w:pPr>
      <w:r>
        <w:rPr>
          <w:rFonts w:ascii="HarmonyOS Sans SC" w:hAnsi="HarmonyOS Sans SC" w:eastAsia="HarmonyOS Sans SC" w:cs="HarmonyOS Sans SC"/>
          <w:color w:val="434343"/>
          <w:spacing w:val="-2"/>
          <w:sz w:val="24"/>
          <w:szCs w:val="24"/>
        </w:rPr>
        <w:t>文档历史</w:t>
      </w:r>
    </w:p>
    <w:p w14:paraId="076209C6">
      <w:pPr>
        <w:pStyle w:val="2"/>
        <w:spacing w:line="246" w:lineRule="auto"/>
      </w:pPr>
    </w:p>
    <w:p w14:paraId="4B4B9998">
      <w:pPr>
        <w:pStyle w:val="2"/>
        <w:spacing w:line="246" w:lineRule="auto"/>
      </w:pPr>
    </w:p>
    <w:p w14:paraId="65081333">
      <w:pPr>
        <w:spacing w:before="86" w:line="184" w:lineRule="auto"/>
        <w:ind w:left="10"/>
        <w:rPr>
          <w:rFonts w:ascii="HarmonyOS Sans SC" w:hAnsi="HarmonyOS Sans SC" w:eastAsia="HarmonyOS Sans SC" w:cs="HarmonyOS Sans SC"/>
          <w:sz w:val="20"/>
          <w:szCs w:val="20"/>
        </w:rPr>
      </w:pPr>
      <w:r>
        <w:rPr>
          <w:rFonts w:ascii="HarmonyOS Sans SC" w:hAnsi="HarmonyOS Sans SC" w:eastAsia="HarmonyOS Sans SC" w:cs="HarmonyOS Sans SC"/>
          <w:color w:val="434343"/>
          <w:spacing w:val="-2"/>
          <w:sz w:val="20"/>
          <w:szCs w:val="20"/>
        </w:rPr>
        <w:t>迭代日志</w:t>
      </w:r>
    </w:p>
    <w:p w14:paraId="707797CB">
      <w:pPr>
        <w:spacing w:line="119" w:lineRule="exact"/>
      </w:pPr>
    </w:p>
    <w:tbl>
      <w:tblPr>
        <w:tblStyle w:val="5"/>
        <w:tblW w:w="5725"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194"/>
        <w:gridCol w:w="1399"/>
        <w:gridCol w:w="3132"/>
      </w:tblGrid>
      <w:tr w14:paraId="75CCA50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98" w:hRule="atLeast"/>
        </w:trPr>
        <w:tc>
          <w:tcPr>
            <w:tcW w:w="1194" w:type="dxa"/>
            <w:shd w:val="clear" w:color="auto" w:fill="D9D9D9"/>
            <w:vAlign w:val="top"/>
          </w:tcPr>
          <w:p w14:paraId="7CA1B5A7">
            <w:pPr>
              <w:spacing w:before="85" w:line="184" w:lineRule="auto"/>
              <w:ind w:left="174"/>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2"/>
                <w:sz w:val="14"/>
                <w:szCs w:val="14"/>
              </w:rPr>
              <w:t>版本号</w:t>
            </w:r>
          </w:p>
        </w:tc>
        <w:tc>
          <w:tcPr>
            <w:tcW w:w="1399" w:type="dxa"/>
            <w:shd w:val="clear" w:color="auto" w:fill="D9D9D9"/>
            <w:vAlign w:val="top"/>
          </w:tcPr>
          <w:p w14:paraId="32491E01">
            <w:pPr>
              <w:spacing w:before="86" w:line="183" w:lineRule="auto"/>
              <w:ind w:left="252"/>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7"/>
                <w:sz w:val="14"/>
                <w:szCs w:val="14"/>
              </w:rPr>
              <w:t>日期</w:t>
            </w:r>
          </w:p>
        </w:tc>
        <w:tc>
          <w:tcPr>
            <w:tcW w:w="3132" w:type="dxa"/>
            <w:shd w:val="clear" w:color="auto" w:fill="D9D9D9"/>
            <w:vAlign w:val="top"/>
          </w:tcPr>
          <w:p w14:paraId="4ED3D61A">
            <w:pPr>
              <w:spacing w:before="56" w:line="230" w:lineRule="auto"/>
              <w:ind w:left="422"/>
              <w:rPr>
                <w:rFonts w:ascii="HarmonyOS Sans SC" w:hAnsi="HarmonyOS Sans SC" w:eastAsia="HarmonyOS Sans SC" w:cs="HarmonyOS Sans SC"/>
                <w:sz w:val="14"/>
                <w:szCs w:val="14"/>
              </w:rPr>
            </w:pPr>
            <w:r>
              <w:rPr>
                <w:rFonts w:ascii="HarmonyOS Sans SC" w:hAnsi="HarmonyOS Sans SC" w:eastAsia="HarmonyOS Sans SC" w:cs="HarmonyOS Sans SC"/>
                <w:color w:val="434343"/>
                <w:spacing w:val="-2"/>
                <w:sz w:val="14"/>
                <w:szCs w:val="14"/>
              </w:rPr>
              <w:t>变更 / 修正描述</w:t>
            </w:r>
          </w:p>
        </w:tc>
      </w:tr>
      <w:tr w14:paraId="5D5E1B8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6" w:hRule="atLeast"/>
        </w:trPr>
        <w:tc>
          <w:tcPr>
            <w:tcW w:w="1194" w:type="dxa"/>
            <w:tcBorders>
              <w:bottom w:val="single" w:color="BFBFBF" w:sz="2" w:space="0"/>
            </w:tcBorders>
            <w:vAlign w:val="top"/>
          </w:tcPr>
          <w:p w14:paraId="396B5A0A">
            <w:pPr>
              <w:pStyle w:val="6"/>
              <w:spacing w:before="91" w:line="248" w:lineRule="exact"/>
              <w:ind w:left="171"/>
            </w:pPr>
            <w:r>
              <w:rPr>
                <w:color w:val="595959"/>
                <w:spacing w:val="-6"/>
                <w:position w:val="2"/>
              </w:rPr>
              <w:t>Version</w:t>
            </w:r>
            <w:r>
              <w:rPr>
                <w:color w:val="595959"/>
                <w:spacing w:val="11"/>
                <w:position w:val="2"/>
              </w:rPr>
              <w:t xml:space="preserve"> </w:t>
            </w:r>
            <w:r>
              <w:rPr>
                <w:color w:val="595959"/>
                <w:spacing w:val="-6"/>
                <w:position w:val="2"/>
              </w:rPr>
              <w:t>1.0.1</w:t>
            </w:r>
          </w:p>
        </w:tc>
        <w:tc>
          <w:tcPr>
            <w:tcW w:w="1399" w:type="dxa"/>
            <w:tcBorders>
              <w:bottom w:val="single" w:color="BFBFBF" w:sz="2" w:space="0"/>
            </w:tcBorders>
            <w:vAlign w:val="top"/>
          </w:tcPr>
          <w:p w14:paraId="1F1890B9">
            <w:pPr>
              <w:pStyle w:val="6"/>
              <w:spacing w:before="91" w:line="248" w:lineRule="exact"/>
              <w:ind w:left="235"/>
            </w:pPr>
            <w:r>
              <w:rPr>
                <w:color w:val="595959"/>
                <w:spacing w:val="-3"/>
                <w:position w:val="2"/>
              </w:rPr>
              <w:t>2023-04-10</w:t>
            </w:r>
          </w:p>
        </w:tc>
        <w:tc>
          <w:tcPr>
            <w:tcW w:w="3132" w:type="dxa"/>
            <w:tcBorders>
              <w:bottom w:val="single" w:color="BFBFBF" w:sz="2" w:space="0"/>
            </w:tcBorders>
            <w:vAlign w:val="top"/>
          </w:tcPr>
          <w:p w14:paraId="50CF2F24">
            <w:pPr>
              <w:pStyle w:val="6"/>
              <w:spacing w:before="118" w:line="178" w:lineRule="auto"/>
              <w:ind w:left="422"/>
            </w:pPr>
            <w:r>
              <w:rPr>
                <w:color w:val="595959"/>
                <w:spacing w:val="-6"/>
              </w:rPr>
              <w:t>初稿。</w:t>
            </w:r>
          </w:p>
        </w:tc>
      </w:tr>
      <w:tr w14:paraId="2472973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1" w:hRule="atLeast"/>
        </w:trPr>
        <w:tc>
          <w:tcPr>
            <w:tcW w:w="1194" w:type="dxa"/>
            <w:tcBorders>
              <w:top w:val="single" w:color="BFBFBF" w:sz="2" w:space="0"/>
              <w:bottom w:val="single" w:color="BFBFBF" w:sz="2" w:space="0"/>
            </w:tcBorders>
            <w:vAlign w:val="top"/>
          </w:tcPr>
          <w:p w14:paraId="75017EF4">
            <w:pPr>
              <w:pStyle w:val="6"/>
              <w:spacing w:before="86" w:line="249" w:lineRule="exact"/>
              <w:ind w:left="171"/>
            </w:pPr>
            <w:r>
              <w:rPr>
                <w:color w:val="595959"/>
                <w:spacing w:val="-6"/>
                <w:position w:val="2"/>
              </w:rPr>
              <w:t>Version</w:t>
            </w:r>
            <w:r>
              <w:rPr>
                <w:color w:val="595959"/>
                <w:spacing w:val="11"/>
                <w:position w:val="2"/>
              </w:rPr>
              <w:t xml:space="preserve"> </w:t>
            </w:r>
            <w:r>
              <w:rPr>
                <w:color w:val="595959"/>
                <w:spacing w:val="-6"/>
                <w:position w:val="2"/>
              </w:rPr>
              <w:t>1.0.2</w:t>
            </w:r>
          </w:p>
        </w:tc>
        <w:tc>
          <w:tcPr>
            <w:tcW w:w="1399" w:type="dxa"/>
            <w:tcBorders>
              <w:top w:val="single" w:color="BFBFBF" w:sz="2" w:space="0"/>
              <w:bottom w:val="single" w:color="BFBFBF" w:sz="2" w:space="0"/>
            </w:tcBorders>
            <w:vAlign w:val="top"/>
          </w:tcPr>
          <w:p w14:paraId="5188AF60">
            <w:pPr>
              <w:pStyle w:val="6"/>
              <w:spacing w:before="86" w:line="249" w:lineRule="exact"/>
              <w:ind w:left="235"/>
            </w:pPr>
            <w:r>
              <w:rPr>
                <w:color w:val="595959"/>
                <w:spacing w:val="-3"/>
                <w:position w:val="2"/>
              </w:rPr>
              <w:t>2025-05-20</w:t>
            </w:r>
          </w:p>
        </w:tc>
        <w:tc>
          <w:tcPr>
            <w:tcW w:w="3132" w:type="dxa"/>
            <w:tcBorders>
              <w:top w:val="single" w:color="BFBFBF" w:sz="2" w:space="0"/>
              <w:bottom w:val="single" w:color="BFBFBF" w:sz="2" w:space="0"/>
            </w:tcBorders>
            <w:vAlign w:val="top"/>
          </w:tcPr>
          <w:p w14:paraId="18DACF49">
            <w:pPr>
              <w:pStyle w:val="6"/>
              <w:spacing w:before="114" w:line="176" w:lineRule="auto"/>
              <w:ind w:left="422"/>
            </w:pPr>
            <w:r>
              <w:rPr>
                <w:color w:val="595959"/>
                <w:spacing w:val="-12"/>
              </w:rPr>
              <w:t>修改了关于“EMC 指标”的参数。</w:t>
            </w:r>
          </w:p>
        </w:tc>
      </w:tr>
      <w:tr w14:paraId="7ADCC89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1" w:hRule="atLeast"/>
        </w:trPr>
        <w:tc>
          <w:tcPr>
            <w:tcW w:w="1194" w:type="dxa"/>
            <w:tcBorders>
              <w:top w:val="single" w:color="BFBFBF" w:sz="2" w:space="0"/>
              <w:bottom w:val="single" w:color="BFBFBF" w:sz="2" w:space="0"/>
            </w:tcBorders>
            <w:vAlign w:val="top"/>
          </w:tcPr>
          <w:p w14:paraId="13D5BF02">
            <w:pPr>
              <w:pStyle w:val="6"/>
              <w:spacing w:before="87" w:line="249" w:lineRule="exact"/>
              <w:ind w:left="171"/>
            </w:pPr>
            <w:r>
              <w:rPr>
                <w:color w:val="595959"/>
                <w:spacing w:val="-6"/>
                <w:position w:val="2"/>
              </w:rPr>
              <w:t>Version</w:t>
            </w:r>
            <w:r>
              <w:rPr>
                <w:color w:val="595959"/>
                <w:spacing w:val="11"/>
                <w:position w:val="2"/>
              </w:rPr>
              <w:t xml:space="preserve"> </w:t>
            </w:r>
            <w:r>
              <w:rPr>
                <w:color w:val="595959"/>
                <w:spacing w:val="-6"/>
                <w:position w:val="2"/>
              </w:rPr>
              <w:t>1.0.3</w:t>
            </w:r>
          </w:p>
        </w:tc>
        <w:tc>
          <w:tcPr>
            <w:tcW w:w="1399" w:type="dxa"/>
            <w:tcBorders>
              <w:top w:val="single" w:color="BFBFBF" w:sz="2" w:space="0"/>
              <w:bottom w:val="single" w:color="BFBFBF" w:sz="2" w:space="0"/>
            </w:tcBorders>
            <w:vAlign w:val="top"/>
          </w:tcPr>
          <w:p w14:paraId="17E91D8E">
            <w:pPr>
              <w:pStyle w:val="6"/>
              <w:spacing w:before="87" w:line="249" w:lineRule="exact"/>
              <w:ind w:left="235"/>
            </w:pPr>
            <w:r>
              <w:rPr>
                <w:color w:val="595959"/>
                <w:spacing w:val="-3"/>
                <w:position w:val="2"/>
              </w:rPr>
              <w:t>2025-07-29</w:t>
            </w:r>
          </w:p>
        </w:tc>
        <w:tc>
          <w:tcPr>
            <w:tcW w:w="3132" w:type="dxa"/>
            <w:tcBorders>
              <w:top w:val="single" w:color="BFBFBF" w:sz="2" w:space="0"/>
              <w:bottom w:val="single" w:color="BFBFBF" w:sz="2" w:space="0"/>
            </w:tcBorders>
            <w:vAlign w:val="top"/>
          </w:tcPr>
          <w:p w14:paraId="7E582B16">
            <w:pPr>
              <w:pStyle w:val="6"/>
              <w:spacing w:before="114" w:line="176" w:lineRule="auto"/>
              <w:ind w:left="421"/>
            </w:pPr>
            <w:r>
              <w:rPr>
                <w:color w:val="595959"/>
                <w:spacing w:val="-12"/>
                <w:w w:val="99"/>
              </w:rPr>
              <w:t>保留“EMC 指标”的部分数据。</w:t>
            </w:r>
          </w:p>
        </w:tc>
      </w:tr>
      <w:tr w14:paraId="0983545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3" w:hRule="atLeast"/>
        </w:trPr>
        <w:tc>
          <w:tcPr>
            <w:tcW w:w="1194" w:type="dxa"/>
            <w:tcBorders>
              <w:top w:val="single" w:color="BFBFBF" w:sz="2" w:space="0"/>
              <w:bottom w:val="single" w:color="BFBFBF" w:sz="2" w:space="0"/>
            </w:tcBorders>
            <w:vAlign w:val="top"/>
          </w:tcPr>
          <w:p w14:paraId="4B9D6521">
            <w:pPr>
              <w:pStyle w:val="6"/>
              <w:spacing w:before="88" w:line="248" w:lineRule="exact"/>
              <w:ind w:left="171"/>
            </w:pPr>
            <w:r>
              <w:rPr>
                <w:color w:val="595959"/>
                <w:spacing w:val="-6"/>
                <w:position w:val="2"/>
              </w:rPr>
              <w:t>Version</w:t>
            </w:r>
            <w:r>
              <w:rPr>
                <w:color w:val="595959"/>
                <w:spacing w:val="11"/>
                <w:position w:val="2"/>
              </w:rPr>
              <w:t xml:space="preserve"> </w:t>
            </w:r>
            <w:r>
              <w:rPr>
                <w:color w:val="595959"/>
                <w:spacing w:val="-6"/>
                <w:position w:val="2"/>
              </w:rPr>
              <w:t>1.0.4</w:t>
            </w:r>
          </w:p>
        </w:tc>
        <w:tc>
          <w:tcPr>
            <w:tcW w:w="1399" w:type="dxa"/>
            <w:tcBorders>
              <w:top w:val="single" w:color="BFBFBF" w:sz="2" w:space="0"/>
              <w:bottom w:val="single" w:color="BFBFBF" w:sz="2" w:space="0"/>
            </w:tcBorders>
            <w:vAlign w:val="top"/>
          </w:tcPr>
          <w:p w14:paraId="104597C9">
            <w:pPr>
              <w:pStyle w:val="6"/>
              <w:spacing w:before="88" w:line="248" w:lineRule="exact"/>
              <w:ind w:left="235"/>
            </w:pPr>
            <w:r>
              <w:rPr>
                <w:color w:val="595959"/>
                <w:spacing w:val="-3"/>
                <w:position w:val="2"/>
              </w:rPr>
              <w:t>2025-08-13</w:t>
            </w:r>
          </w:p>
        </w:tc>
        <w:tc>
          <w:tcPr>
            <w:tcW w:w="3132" w:type="dxa"/>
            <w:tcBorders>
              <w:top w:val="single" w:color="BFBFBF" w:sz="2" w:space="0"/>
              <w:bottom w:val="single" w:color="BFBFBF" w:sz="2" w:space="0"/>
            </w:tcBorders>
            <w:vAlign w:val="top"/>
          </w:tcPr>
          <w:p w14:paraId="0C7FB3F5">
            <w:pPr>
              <w:pStyle w:val="6"/>
              <w:spacing w:before="116" w:line="175" w:lineRule="auto"/>
              <w:ind w:left="422"/>
            </w:pPr>
            <w:r>
              <w:rPr>
                <w:color w:val="595959"/>
                <w:spacing w:val="-4"/>
              </w:rPr>
              <w:t>修改串口数据。</w:t>
            </w:r>
          </w:p>
        </w:tc>
      </w:tr>
    </w:tbl>
    <w:p w14:paraId="3A7CCB6F">
      <w:pPr>
        <w:pStyle w:val="2"/>
      </w:pPr>
    </w:p>
    <w:p w14:paraId="04E71396">
      <w:pPr>
        <w:sectPr>
          <w:headerReference r:id="rId23" w:type="default"/>
          <w:footerReference r:id="rId24" w:type="default"/>
          <w:pgSz w:w="11906" w:h="16158"/>
          <w:pgMar w:top="1180" w:right="789" w:bottom="547" w:left="793" w:header="738" w:footer="297" w:gutter="0"/>
          <w:cols w:space="720" w:num="1"/>
        </w:sectPr>
      </w:pPr>
    </w:p>
    <w:p w14:paraId="7051D2E7">
      <w:pPr>
        <w:pStyle w:val="2"/>
        <w:spacing w:line="275" w:lineRule="auto"/>
      </w:pPr>
    </w:p>
    <w:p w14:paraId="19D9CB8D">
      <w:pPr>
        <w:pStyle w:val="2"/>
        <w:spacing w:line="275" w:lineRule="auto"/>
      </w:pPr>
    </w:p>
    <w:p w14:paraId="6CA0F3CA">
      <w:pPr>
        <w:pStyle w:val="2"/>
        <w:spacing w:line="275" w:lineRule="auto"/>
      </w:pPr>
    </w:p>
    <w:p w14:paraId="4749D0F2">
      <w:pPr>
        <w:pStyle w:val="2"/>
        <w:spacing w:line="275" w:lineRule="auto"/>
      </w:pPr>
    </w:p>
    <w:p w14:paraId="236C0131">
      <w:pPr>
        <w:pStyle w:val="2"/>
        <w:spacing w:line="276" w:lineRule="auto"/>
      </w:pPr>
    </w:p>
    <w:p w14:paraId="5FB17524">
      <w:pPr>
        <w:spacing w:before="82" w:line="186" w:lineRule="auto"/>
        <w:ind w:left="14"/>
        <w:rPr>
          <w:rFonts w:ascii="HarmonyOS Sans SC" w:hAnsi="HarmonyOS Sans SC" w:eastAsia="HarmonyOS Sans SC" w:cs="HarmonyOS Sans SC"/>
          <w:sz w:val="19"/>
          <w:szCs w:val="19"/>
        </w:rPr>
      </w:pPr>
      <w:r>
        <w:rPr>
          <w:rFonts w:ascii="HarmonyOS Sans SC" w:hAnsi="HarmonyOS Sans SC" w:eastAsia="HarmonyOS Sans SC" w:cs="HarmonyOS Sans SC"/>
          <w:color w:val="434343"/>
          <w:spacing w:val="-1"/>
          <w:sz w:val="19"/>
          <w:szCs w:val="19"/>
        </w:rPr>
        <w:t>杭州塔石物联网科技有限公司</w:t>
      </w:r>
    </w:p>
    <w:p w14:paraId="7D7C746D">
      <w:pPr>
        <w:spacing w:before="168" w:line="214" w:lineRule="auto"/>
        <w:ind w:left="16" w:right="5465" w:hanging="1"/>
        <w:jc w:val="both"/>
        <w:rPr>
          <w:rFonts w:ascii="微软雅黑" w:hAnsi="微软雅黑" w:eastAsia="微软雅黑" w:cs="微软雅黑"/>
          <w:sz w:val="16"/>
          <w:szCs w:val="16"/>
        </w:rPr>
      </w:pPr>
      <w:r>
        <w:rPr>
          <w:rFonts w:ascii="微软雅黑" w:hAnsi="微软雅黑" w:eastAsia="微软雅黑" w:cs="微软雅黑"/>
          <w:color w:val="595959"/>
          <w:spacing w:val="2"/>
          <w:sz w:val="16"/>
          <w:szCs w:val="16"/>
        </w:rPr>
        <w:t>塔石从 2017 开发出第一款通信模组</w:t>
      </w:r>
      <w:r>
        <w:rPr>
          <w:rFonts w:ascii="微软雅黑" w:hAnsi="微软雅黑" w:eastAsia="微软雅黑" w:cs="微软雅黑"/>
          <w:color w:val="595959"/>
          <w:spacing w:val="1"/>
          <w:sz w:val="16"/>
          <w:szCs w:val="16"/>
        </w:rPr>
        <w:t>，至今已推出</w:t>
      </w:r>
      <w:r>
        <w:rPr>
          <w:rFonts w:ascii="微软雅黑" w:hAnsi="微软雅黑" w:eastAsia="微软雅黑" w:cs="微软雅黑"/>
          <w:color w:val="595959"/>
          <w:spacing w:val="23"/>
          <w:w w:val="101"/>
          <w:sz w:val="16"/>
          <w:szCs w:val="16"/>
        </w:rPr>
        <w:t xml:space="preserve"> </w:t>
      </w:r>
      <w:r>
        <w:rPr>
          <w:rFonts w:ascii="微软雅黑" w:hAnsi="微软雅黑" w:eastAsia="微软雅黑" w:cs="微软雅黑"/>
          <w:color w:val="595959"/>
          <w:spacing w:val="1"/>
          <w:sz w:val="16"/>
          <w:szCs w:val="16"/>
        </w:rPr>
        <w:t>7 大系列近两百</w:t>
      </w:r>
      <w:r>
        <w:rPr>
          <w:rFonts w:ascii="微软雅黑" w:hAnsi="微软雅黑" w:eastAsia="微软雅黑" w:cs="微软雅黑"/>
          <w:color w:val="595959"/>
          <w:sz w:val="16"/>
          <w:szCs w:val="16"/>
        </w:rPr>
        <w:t xml:space="preserve"> </w:t>
      </w:r>
      <w:r>
        <w:rPr>
          <w:rFonts w:ascii="微软雅黑" w:hAnsi="微软雅黑" w:eastAsia="微软雅黑" w:cs="微软雅黑"/>
          <w:color w:val="595959"/>
          <w:spacing w:val="3"/>
          <w:sz w:val="16"/>
          <w:szCs w:val="16"/>
        </w:rPr>
        <w:t>款产品，是一家从事物联网信息产品开发、生产、销售及技术服务</w:t>
      </w:r>
      <w:r>
        <w:rPr>
          <w:rFonts w:ascii="微软雅黑" w:hAnsi="微软雅黑" w:eastAsia="微软雅黑" w:cs="微软雅黑"/>
          <w:color w:val="595959"/>
          <w:sz w:val="16"/>
          <w:szCs w:val="16"/>
        </w:rPr>
        <w:t xml:space="preserve"> </w:t>
      </w:r>
      <w:r>
        <w:rPr>
          <w:rFonts w:ascii="微软雅黑" w:hAnsi="微软雅黑" w:eastAsia="微软雅黑" w:cs="微软雅黑"/>
          <w:color w:val="595959"/>
          <w:spacing w:val="-4"/>
          <w:sz w:val="16"/>
          <w:szCs w:val="16"/>
        </w:rPr>
        <w:t>的科技型企业。</w:t>
      </w:r>
    </w:p>
    <w:p w14:paraId="31672467">
      <w:pPr>
        <w:spacing w:before="154" w:line="215" w:lineRule="auto"/>
        <w:ind w:left="16" w:right="5471" w:firstLine="1"/>
        <w:jc w:val="both"/>
        <w:rPr>
          <w:rFonts w:ascii="微软雅黑" w:hAnsi="微软雅黑" w:eastAsia="微软雅黑" w:cs="微软雅黑"/>
          <w:sz w:val="16"/>
          <w:szCs w:val="16"/>
        </w:rPr>
      </w:pPr>
      <w:r>
        <w:rPr>
          <w:rFonts w:ascii="微软雅黑" w:hAnsi="微软雅黑" w:eastAsia="微软雅黑" w:cs="微软雅黑"/>
          <w:color w:val="595959"/>
          <w:spacing w:val="2"/>
          <w:sz w:val="16"/>
          <w:szCs w:val="16"/>
        </w:rPr>
        <w:t>经过多年的技术沉淀及理论创新，除了成熟的工业设备，我们还为</w:t>
      </w:r>
      <w:r>
        <w:rPr>
          <w:rFonts w:ascii="微软雅黑" w:hAnsi="微软雅黑" w:eastAsia="微软雅黑" w:cs="微软雅黑"/>
          <w:color w:val="595959"/>
          <w:spacing w:val="13"/>
          <w:w w:val="102"/>
          <w:sz w:val="16"/>
          <w:szCs w:val="16"/>
        </w:rPr>
        <w:t xml:space="preserve"> </w:t>
      </w:r>
      <w:r>
        <w:rPr>
          <w:rFonts w:ascii="微软雅黑" w:hAnsi="微软雅黑" w:eastAsia="微软雅黑" w:cs="微软雅黑"/>
          <w:color w:val="595959"/>
          <w:spacing w:val="2"/>
          <w:sz w:val="16"/>
          <w:szCs w:val="16"/>
        </w:rPr>
        <w:t>客户提供专业的方案定制和技术支持，让物联网落地更简单。我们</w:t>
      </w:r>
      <w:r>
        <w:rPr>
          <w:rFonts w:ascii="微软雅黑" w:hAnsi="微软雅黑" w:eastAsia="微软雅黑" w:cs="微软雅黑"/>
          <w:color w:val="595959"/>
          <w:spacing w:val="18"/>
          <w:w w:val="101"/>
          <w:sz w:val="16"/>
          <w:szCs w:val="16"/>
        </w:rPr>
        <w:t xml:space="preserve"> </w:t>
      </w:r>
      <w:r>
        <w:rPr>
          <w:rFonts w:ascii="微软雅黑" w:hAnsi="微软雅黑" w:eastAsia="微软雅黑" w:cs="微软雅黑"/>
          <w:color w:val="595959"/>
          <w:spacing w:val="3"/>
          <w:sz w:val="16"/>
          <w:szCs w:val="16"/>
        </w:rPr>
        <w:t>不忘初心，以客户需求为核心，以市场趋势为导向，不断深耕物联</w:t>
      </w:r>
      <w:r>
        <w:rPr>
          <w:rFonts w:ascii="微软雅黑" w:hAnsi="微软雅黑" w:eastAsia="微软雅黑" w:cs="微软雅黑"/>
          <w:color w:val="595959"/>
          <w:sz w:val="16"/>
          <w:szCs w:val="16"/>
        </w:rPr>
        <w:t xml:space="preserve"> </w:t>
      </w:r>
      <w:r>
        <w:rPr>
          <w:rFonts w:ascii="微软雅黑" w:hAnsi="微软雅黑" w:eastAsia="微软雅黑" w:cs="微软雅黑"/>
          <w:color w:val="595959"/>
          <w:spacing w:val="-1"/>
          <w:sz w:val="16"/>
          <w:szCs w:val="16"/>
        </w:rPr>
        <w:t>网业务场景，致力于为客户提供更稳定的产品和解</w:t>
      </w:r>
      <w:r>
        <w:rPr>
          <w:rFonts w:ascii="微软雅黑" w:hAnsi="微软雅黑" w:eastAsia="微软雅黑" w:cs="微软雅黑"/>
          <w:color w:val="595959"/>
          <w:spacing w:val="-2"/>
          <w:sz w:val="16"/>
          <w:szCs w:val="16"/>
        </w:rPr>
        <w:t>决方案。</w:t>
      </w:r>
    </w:p>
    <w:p w14:paraId="09551572">
      <w:pPr>
        <w:pStyle w:val="2"/>
        <w:spacing w:line="328" w:lineRule="auto"/>
      </w:pPr>
    </w:p>
    <w:p w14:paraId="549834C5">
      <w:pPr>
        <w:spacing w:before="69" w:line="232" w:lineRule="auto"/>
        <w:ind w:left="32"/>
        <w:rPr>
          <w:rFonts w:ascii="微软雅黑" w:hAnsi="微软雅黑" w:eastAsia="微软雅黑" w:cs="微软雅黑"/>
          <w:sz w:val="16"/>
          <w:szCs w:val="16"/>
        </w:rPr>
      </w:pPr>
      <w:r>
        <w:rPr>
          <w:rFonts w:ascii="微软雅黑" w:hAnsi="微软雅黑" w:eastAsia="微软雅黑" w:cs="微软雅黑"/>
          <w:color w:val="595959"/>
          <w:spacing w:val="-5"/>
          <w:sz w:val="16"/>
          <w:szCs w:val="16"/>
        </w:rPr>
        <w:t>电话：0571-82965032</w:t>
      </w:r>
    </w:p>
    <w:p w14:paraId="4A0A6A5A">
      <w:pPr>
        <w:spacing w:before="7" w:line="183" w:lineRule="auto"/>
        <w:ind w:left="16"/>
        <w:rPr>
          <w:rFonts w:ascii="微软雅黑" w:hAnsi="微软雅黑" w:eastAsia="微软雅黑" w:cs="微软雅黑"/>
          <w:sz w:val="16"/>
          <w:szCs w:val="16"/>
        </w:rPr>
      </w:pPr>
      <w:r>
        <w:rPr>
          <w:rFonts w:ascii="微软雅黑" w:hAnsi="微软雅黑" w:eastAsia="微软雅黑" w:cs="微软雅黑"/>
          <w:color w:val="595959"/>
          <w:spacing w:val="-5"/>
          <w:sz w:val="16"/>
          <w:szCs w:val="16"/>
        </w:rPr>
        <w:t>投诉与战略合作：</w:t>
      </w:r>
      <w:r>
        <w:rPr>
          <w:rFonts w:ascii="微软雅黑" w:hAnsi="微软雅黑" w:eastAsia="微软雅黑" w:cs="微软雅黑"/>
          <w:color w:val="595959"/>
          <w:spacing w:val="-18"/>
          <w:sz w:val="16"/>
          <w:szCs w:val="16"/>
        </w:rPr>
        <w:t xml:space="preserve"> </w:t>
      </w:r>
      <w:r>
        <w:rPr>
          <w:rFonts w:ascii="微软雅黑" w:hAnsi="微软雅黑" w:eastAsia="微软雅黑" w:cs="微软雅黑"/>
          <w:color w:val="595959"/>
          <w:spacing w:val="-5"/>
          <w:sz w:val="16"/>
          <w:szCs w:val="16"/>
        </w:rPr>
        <w:t>baoxinjin@tastek.cn</w:t>
      </w:r>
    </w:p>
    <w:p w14:paraId="47A970FA">
      <w:pPr>
        <w:spacing w:before="30" w:line="183" w:lineRule="auto"/>
        <w:ind w:left="19"/>
        <w:rPr>
          <w:rFonts w:ascii="微软雅黑" w:hAnsi="微软雅黑" w:eastAsia="微软雅黑" w:cs="微软雅黑"/>
          <w:sz w:val="16"/>
          <w:szCs w:val="16"/>
        </w:rPr>
      </w:pPr>
      <w:r>
        <w:rPr>
          <w:rFonts w:ascii="微软雅黑" w:hAnsi="微软雅黑" w:eastAsia="微软雅黑" w:cs="微软雅黑"/>
          <w:color w:val="595959"/>
          <w:spacing w:val="-4"/>
          <w:sz w:val="16"/>
          <w:szCs w:val="16"/>
        </w:rPr>
        <w:t>商务合作：sales@tastek.cn</w:t>
      </w:r>
    </w:p>
    <w:p w14:paraId="1120FCE9">
      <w:pPr>
        <w:spacing w:before="31" w:line="182" w:lineRule="auto"/>
        <w:ind w:left="16"/>
        <w:rPr>
          <w:rFonts w:ascii="微软雅黑" w:hAnsi="微软雅黑" w:eastAsia="微软雅黑" w:cs="微软雅黑"/>
          <w:sz w:val="16"/>
          <w:szCs w:val="16"/>
        </w:rPr>
      </w:pPr>
      <w:r>
        <w:rPr>
          <w:rFonts w:ascii="微软雅黑" w:hAnsi="微软雅黑" w:eastAsia="微软雅黑" w:cs="微软雅黑"/>
          <w:color w:val="595959"/>
          <w:spacing w:val="-4"/>
          <w:sz w:val="16"/>
          <w:szCs w:val="16"/>
        </w:rPr>
        <w:t>技术支持：support@tastek.cn</w:t>
      </w:r>
    </w:p>
    <w:p w14:paraId="01BCA013">
      <w:pPr>
        <w:spacing w:before="1" w:line="231" w:lineRule="auto"/>
        <w:ind w:left="25"/>
        <w:rPr>
          <w:rFonts w:ascii="微软雅黑" w:hAnsi="微软雅黑" w:eastAsia="微软雅黑" w:cs="微软雅黑"/>
          <w:sz w:val="16"/>
          <w:szCs w:val="16"/>
        </w:rPr>
      </w:pPr>
      <w:r>
        <w:rPr>
          <w:rFonts w:ascii="微软雅黑" w:hAnsi="微软雅黑" w:eastAsia="微软雅黑" w:cs="微软雅黑"/>
          <w:color w:val="595959"/>
          <w:spacing w:val="-6"/>
          <w:sz w:val="16"/>
          <w:szCs w:val="16"/>
        </w:rPr>
        <w:t>官网：</w:t>
      </w:r>
      <w:r>
        <w:fldChar w:fldCharType="begin"/>
      </w:r>
      <w:r>
        <w:instrText xml:space="preserve"> HYPERLINK "https://www.tastek.cn" </w:instrText>
      </w:r>
      <w:r>
        <w:fldChar w:fldCharType="separate"/>
      </w:r>
      <w:r>
        <w:rPr>
          <w:rFonts w:ascii="微软雅黑" w:hAnsi="微软雅黑" w:eastAsia="微软雅黑" w:cs="微软雅黑"/>
          <w:color w:val="595959"/>
          <w:spacing w:val="-6"/>
          <w:sz w:val="16"/>
          <w:szCs w:val="16"/>
        </w:rPr>
        <w:t>www.tastek.cn</w:t>
      </w:r>
      <w:r>
        <w:rPr>
          <w:rFonts w:ascii="微软雅黑" w:hAnsi="微软雅黑" w:eastAsia="微软雅黑" w:cs="微软雅黑"/>
          <w:color w:val="595959"/>
          <w:spacing w:val="-6"/>
          <w:sz w:val="16"/>
          <w:szCs w:val="16"/>
        </w:rPr>
        <w:fldChar w:fldCharType="end"/>
      </w:r>
    </w:p>
    <w:p w14:paraId="46C9CBB9">
      <w:pPr>
        <w:pStyle w:val="2"/>
        <w:spacing w:line="249" w:lineRule="auto"/>
      </w:pPr>
    </w:p>
    <w:p w14:paraId="0114B67E">
      <w:pPr>
        <w:pStyle w:val="2"/>
        <w:spacing w:line="249" w:lineRule="auto"/>
      </w:pPr>
    </w:p>
    <w:p w14:paraId="0A7F0917">
      <w:pPr>
        <w:pStyle w:val="2"/>
        <w:spacing w:line="249" w:lineRule="auto"/>
      </w:pPr>
    </w:p>
    <w:p w14:paraId="3B73679C">
      <w:pPr>
        <w:pStyle w:val="2"/>
        <w:spacing w:line="250" w:lineRule="auto"/>
      </w:pPr>
    </w:p>
    <w:p w14:paraId="64356692">
      <w:pPr>
        <w:pStyle w:val="2"/>
        <w:spacing w:line="250" w:lineRule="auto"/>
      </w:pPr>
    </w:p>
    <w:p w14:paraId="373CD61F">
      <w:pPr>
        <w:pStyle w:val="2"/>
        <w:spacing w:line="250" w:lineRule="auto"/>
      </w:pPr>
    </w:p>
    <w:p w14:paraId="53E64F37">
      <w:pPr>
        <w:pStyle w:val="2"/>
        <w:spacing w:line="250" w:lineRule="auto"/>
      </w:pPr>
    </w:p>
    <w:p w14:paraId="3876996C">
      <w:pPr>
        <w:pStyle w:val="2"/>
        <w:spacing w:line="250" w:lineRule="auto"/>
      </w:pPr>
    </w:p>
    <w:p w14:paraId="217C0144">
      <w:pPr>
        <w:pStyle w:val="2"/>
        <w:spacing w:line="250" w:lineRule="auto"/>
      </w:pPr>
    </w:p>
    <w:p w14:paraId="2E8E2E98">
      <w:pPr>
        <w:pStyle w:val="2"/>
        <w:spacing w:line="250" w:lineRule="auto"/>
      </w:pPr>
    </w:p>
    <w:p w14:paraId="6B549AD8">
      <w:pPr>
        <w:pStyle w:val="2"/>
        <w:spacing w:line="250" w:lineRule="auto"/>
      </w:pPr>
    </w:p>
    <w:p w14:paraId="66065AB7">
      <w:pPr>
        <w:spacing w:before="1" w:line="850" w:lineRule="exact"/>
        <w:ind w:firstLine="2009"/>
      </w:pPr>
      <w:r>
        <w:drawing>
          <wp:anchor distT="0" distB="0" distL="0" distR="0" simplePos="0" relativeHeight="251758592" behindDoc="0" locked="0" layoutInCell="1" allowOverlap="1">
            <wp:simplePos x="0" y="0"/>
            <wp:positionH relativeFrom="column">
              <wp:posOffset>9525</wp:posOffset>
            </wp:positionH>
            <wp:positionV relativeFrom="paragraph">
              <wp:posOffset>0</wp:posOffset>
            </wp:positionV>
            <wp:extent cx="530225" cy="530225"/>
            <wp:effectExtent l="0" t="0" r="0" b="0"/>
            <wp:wrapNone/>
            <wp:docPr id="194" name="IM 194"/>
            <wp:cNvGraphicFramePr/>
            <a:graphic xmlns:a="http://schemas.openxmlformats.org/drawingml/2006/main">
              <a:graphicData uri="http://schemas.openxmlformats.org/drawingml/2006/picture">
                <pic:pic xmlns:pic="http://schemas.openxmlformats.org/drawingml/2006/picture">
                  <pic:nvPicPr>
                    <pic:cNvPr id="194" name="IM 194"/>
                    <pic:cNvPicPr/>
                  </pic:nvPicPr>
                  <pic:blipFill>
                    <a:blip r:embed="rId99"/>
                    <a:stretch>
                      <a:fillRect/>
                    </a:stretch>
                  </pic:blipFill>
                  <pic:spPr>
                    <a:xfrm>
                      <a:off x="0" y="0"/>
                      <a:ext cx="530318" cy="530383"/>
                    </a:xfrm>
                    <a:prstGeom prst="rect">
                      <a:avLst/>
                    </a:prstGeom>
                  </pic:spPr>
                </pic:pic>
              </a:graphicData>
            </a:graphic>
          </wp:anchor>
        </w:drawing>
      </w:r>
      <w:r>
        <w:drawing>
          <wp:anchor distT="0" distB="0" distL="0" distR="0" simplePos="0" relativeHeight="251756544" behindDoc="1" locked="0" layoutInCell="1" allowOverlap="1">
            <wp:simplePos x="0" y="0"/>
            <wp:positionH relativeFrom="column">
              <wp:posOffset>1436370</wp:posOffset>
            </wp:positionH>
            <wp:positionV relativeFrom="paragraph">
              <wp:posOffset>0</wp:posOffset>
            </wp:positionV>
            <wp:extent cx="116840" cy="29210"/>
            <wp:effectExtent l="0" t="0" r="0" b="0"/>
            <wp:wrapNone/>
            <wp:docPr id="196" name="IM 196"/>
            <wp:cNvGraphicFramePr/>
            <a:graphic xmlns:a="http://schemas.openxmlformats.org/drawingml/2006/main">
              <a:graphicData uri="http://schemas.openxmlformats.org/drawingml/2006/picture">
                <pic:pic xmlns:pic="http://schemas.openxmlformats.org/drawingml/2006/picture">
                  <pic:nvPicPr>
                    <pic:cNvPr id="196" name="IM 196"/>
                    <pic:cNvPicPr/>
                  </pic:nvPicPr>
                  <pic:blipFill>
                    <a:blip r:embed="rId100"/>
                    <a:stretch>
                      <a:fillRect/>
                    </a:stretch>
                  </pic:blipFill>
                  <pic:spPr>
                    <a:xfrm>
                      <a:off x="0" y="0"/>
                      <a:ext cx="116747" cy="29197"/>
                    </a:xfrm>
                    <a:prstGeom prst="rect">
                      <a:avLst/>
                    </a:prstGeom>
                  </pic:spPr>
                </pic:pic>
              </a:graphicData>
            </a:graphic>
          </wp:anchor>
        </w:drawing>
      </w:r>
      <w:r>
        <w:drawing>
          <wp:anchor distT="0" distB="0" distL="0" distR="0" simplePos="0" relativeHeight="251757568" behindDoc="1" locked="0" layoutInCell="1" allowOverlap="1">
            <wp:simplePos x="0" y="0"/>
            <wp:positionH relativeFrom="column">
              <wp:posOffset>1290320</wp:posOffset>
            </wp:positionH>
            <wp:positionV relativeFrom="paragraph">
              <wp:posOffset>43815</wp:posOffset>
            </wp:positionV>
            <wp:extent cx="146050" cy="189865"/>
            <wp:effectExtent l="0" t="0" r="0" b="0"/>
            <wp:wrapNone/>
            <wp:docPr id="198" name="IM 198"/>
            <wp:cNvGraphicFramePr/>
            <a:graphic xmlns:a="http://schemas.openxmlformats.org/drawingml/2006/main">
              <a:graphicData uri="http://schemas.openxmlformats.org/drawingml/2006/picture">
                <pic:pic xmlns:pic="http://schemas.openxmlformats.org/drawingml/2006/picture">
                  <pic:nvPicPr>
                    <pic:cNvPr id="198" name="IM 198"/>
                    <pic:cNvPicPr/>
                  </pic:nvPicPr>
                  <pic:blipFill>
                    <a:blip r:embed="rId101"/>
                    <a:stretch>
                      <a:fillRect/>
                    </a:stretch>
                  </pic:blipFill>
                  <pic:spPr>
                    <a:xfrm>
                      <a:off x="0" y="0"/>
                      <a:ext cx="145948" cy="189725"/>
                    </a:xfrm>
                    <a:prstGeom prst="rect">
                      <a:avLst/>
                    </a:prstGeom>
                  </pic:spPr>
                </pic:pic>
              </a:graphicData>
            </a:graphic>
          </wp:anchor>
        </w:drawing>
      </w:r>
      <w:r>
        <w:drawing>
          <wp:anchor distT="0" distB="0" distL="0" distR="0" simplePos="0" relativeHeight="251762688" behindDoc="0" locked="0" layoutInCell="1" allowOverlap="1">
            <wp:simplePos x="0" y="0"/>
            <wp:positionH relativeFrom="column">
              <wp:posOffset>1494790</wp:posOffset>
            </wp:positionH>
            <wp:positionV relativeFrom="paragraph">
              <wp:posOffset>58420</wp:posOffset>
            </wp:positionV>
            <wp:extent cx="292100" cy="246380"/>
            <wp:effectExtent l="0" t="0" r="0" b="0"/>
            <wp:wrapNone/>
            <wp:docPr id="200" name="IM 200"/>
            <wp:cNvGraphicFramePr/>
            <a:graphic xmlns:a="http://schemas.openxmlformats.org/drawingml/2006/main">
              <a:graphicData uri="http://schemas.openxmlformats.org/drawingml/2006/picture">
                <pic:pic xmlns:pic="http://schemas.openxmlformats.org/drawingml/2006/picture">
                  <pic:nvPicPr>
                    <pic:cNvPr id="200" name="IM 200"/>
                    <pic:cNvPicPr/>
                  </pic:nvPicPr>
                  <pic:blipFill>
                    <a:blip r:embed="rId102"/>
                    <a:stretch>
                      <a:fillRect/>
                    </a:stretch>
                  </pic:blipFill>
                  <pic:spPr>
                    <a:xfrm>
                      <a:off x="0" y="0"/>
                      <a:ext cx="291883" cy="246157"/>
                    </a:xfrm>
                    <a:prstGeom prst="rect">
                      <a:avLst/>
                    </a:prstGeom>
                  </pic:spPr>
                </pic:pic>
              </a:graphicData>
            </a:graphic>
          </wp:anchor>
        </w:drawing>
      </w:r>
      <w:r>
        <w:drawing>
          <wp:anchor distT="0" distB="0" distL="0" distR="0" simplePos="0" relativeHeight="251761664" behindDoc="0" locked="0" layoutInCell="1" allowOverlap="1">
            <wp:simplePos x="0" y="0"/>
            <wp:positionH relativeFrom="column">
              <wp:posOffset>1275715</wp:posOffset>
            </wp:positionH>
            <wp:positionV relativeFrom="paragraph">
              <wp:posOffset>177165</wp:posOffset>
            </wp:positionV>
            <wp:extent cx="525145" cy="363220"/>
            <wp:effectExtent l="0" t="0" r="0" b="0"/>
            <wp:wrapNone/>
            <wp:docPr id="202" name="IM 202"/>
            <wp:cNvGraphicFramePr/>
            <a:graphic xmlns:a="http://schemas.openxmlformats.org/drawingml/2006/main">
              <a:graphicData uri="http://schemas.openxmlformats.org/drawingml/2006/picture">
                <pic:pic xmlns:pic="http://schemas.openxmlformats.org/drawingml/2006/picture">
                  <pic:nvPicPr>
                    <pic:cNvPr id="202" name="IM 202"/>
                    <pic:cNvPicPr/>
                  </pic:nvPicPr>
                  <pic:blipFill>
                    <a:blip r:embed="rId103"/>
                    <a:stretch>
                      <a:fillRect/>
                    </a:stretch>
                  </pic:blipFill>
                  <pic:spPr>
                    <a:xfrm>
                      <a:off x="0" y="0"/>
                      <a:ext cx="525399" cy="362982"/>
                    </a:xfrm>
                    <a:prstGeom prst="rect">
                      <a:avLst/>
                    </a:prstGeom>
                  </pic:spPr>
                </pic:pic>
              </a:graphicData>
            </a:graphic>
          </wp:anchor>
        </w:drawing>
      </w:r>
      <w:r>
        <w:rPr>
          <w:position w:val="-17"/>
        </w:rPr>
        <w:drawing>
          <wp:inline distT="0" distB="0" distL="0" distR="0">
            <wp:extent cx="539750" cy="539750"/>
            <wp:effectExtent l="0" t="0" r="0" b="0"/>
            <wp:docPr id="204" name="IM 204"/>
            <wp:cNvGraphicFramePr/>
            <a:graphic xmlns:a="http://schemas.openxmlformats.org/drawingml/2006/main">
              <a:graphicData uri="http://schemas.openxmlformats.org/drawingml/2006/picture">
                <pic:pic xmlns:pic="http://schemas.openxmlformats.org/drawingml/2006/picture">
                  <pic:nvPicPr>
                    <pic:cNvPr id="204" name="IM 204"/>
                    <pic:cNvPicPr/>
                  </pic:nvPicPr>
                  <pic:blipFill>
                    <a:blip r:embed="rId104"/>
                    <a:stretch>
                      <a:fillRect/>
                    </a:stretch>
                  </pic:blipFill>
                  <pic:spPr>
                    <a:xfrm>
                      <a:off x="0" y="0"/>
                      <a:ext cx="540006" cy="540001"/>
                    </a:xfrm>
                    <a:prstGeom prst="rect">
                      <a:avLst/>
                    </a:prstGeom>
                  </pic:spPr>
                </pic:pic>
              </a:graphicData>
            </a:graphic>
          </wp:inline>
        </w:drawing>
      </w:r>
    </w:p>
    <w:p w14:paraId="0D4DF6C0">
      <w:pPr>
        <w:spacing w:before="122" w:line="198" w:lineRule="auto"/>
        <w:ind w:left="2087" w:right="7418" w:firstLine="53"/>
        <w:rPr>
          <w:rFonts w:ascii="微软雅黑" w:hAnsi="微软雅黑" w:eastAsia="微软雅黑" w:cs="微软雅黑"/>
          <w:sz w:val="12"/>
          <w:szCs w:val="12"/>
        </w:rPr>
      </w:pPr>
      <w:r>
        <w:pict>
          <v:shape id="_x0000_s1146" o:spid="_x0000_s1146" o:spt="202" type="#_x0000_t202" style="position:absolute;left:0pt;margin-left:-1pt;margin-top:4.95pt;height:17.55pt;width:45.5pt;z-index:251759616;mso-width-relative:page;mso-height-relative:page;" filled="f" stroked="f" coordsize="21600,21600">
            <v:path/>
            <v:fill on="f" focussize="0,0"/>
            <v:stroke on="f"/>
            <v:imagedata o:title=""/>
            <o:lock v:ext="edit" aspectratio="f"/>
            <v:textbox inset="0mm,0mm,0mm,0mm">
              <w:txbxContent>
                <w:p w14:paraId="2CB62A2C">
                  <w:pPr>
                    <w:spacing w:before="20" w:line="175" w:lineRule="auto"/>
                    <w:ind w:left="218"/>
                    <w:rPr>
                      <w:rFonts w:ascii="微软雅黑" w:hAnsi="微软雅黑" w:eastAsia="微软雅黑" w:cs="微软雅黑"/>
                      <w:sz w:val="12"/>
                      <w:szCs w:val="12"/>
                    </w:rPr>
                  </w:pPr>
                  <w:r>
                    <w:rPr>
                      <w:rFonts w:ascii="微软雅黑" w:hAnsi="微软雅黑" w:eastAsia="微软雅黑" w:cs="微软雅黑"/>
                      <w:color w:val="595959"/>
                      <w:spacing w:val="-1"/>
                      <w:sz w:val="12"/>
                      <w:szCs w:val="12"/>
                    </w:rPr>
                    <w:t>线上商店</w:t>
                  </w:r>
                </w:p>
                <w:p w14:paraId="351A674B">
                  <w:pPr>
                    <w:spacing w:before="9" w:line="176" w:lineRule="auto"/>
                    <w:ind w:left="20"/>
                    <w:rPr>
                      <w:rFonts w:ascii="微软雅黑" w:hAnsi="微软雅黑" w:eastAsia="微软雅黑" w:cs="微软雅黑"/>
                      <w:sz w:val="12"/>
                      <w:szCs w:val="12"/>
                    </w:rPr>
                  </w:pPr>
                  <w:r>
                    <w:rPr>
                      <w:rFonts w:ascii="微软雅黑" w:hAnsi="微软雅黑" w:eastAsia="微软雅黑" w:cs="微软雅黑"/>
                      <w:color w:val="595959"/>
                      <w:spacing w:val="-1"/>
                      <w:sz w:val="12"/>
                      <w:szCs w:val="12"/>
                    </w:rPr>
                    <w:t>塔石 天猫旗舰店</w:t>
                  </w:r>
                </w:p>
              </w:txbxContent>
            </v:textbox>
          </v:shape>
        </w:pict>
      </w:r>
      <w:r>
        <w:rPr>
          <w:rFonts w:ascii="微软雅黑" w:hAnsi="微软雅黑" w:eastAsia="微软雅黑" w:cs="微软雅黑"/>
          <w:color w:val="595959"/>
          <w:spacing w:val="-1"/>
          <w:sz w:val="12"/>
          <w:szCs w:val="12"/>
        </w:rPr>
        <w:t>微信服务号</w:t>
      </w:r>
      <w:r>
        <w:rPr>
          <w:rFonts w:ascii="微软雅黑" w:hAnsi="微软雅黑" w:eastAsia="微软雅黑" w:cs="微软雅黑"/>
          <w:color w:val="595959"/>
          <w:sz w:val="12"/>
          <w:szCs w:val="12"/>
        </w:rPr>
        <w:t xml:space="preserve">   </w:t>
      </w:r>
      <w:r>
        <w:rPr>
          <w:rFonts w:ascii="微软雅黑" w:hAnsi="微软雅黑" w:eastAsia="微软雅黑" w:cs="微软雅黑"/>
          <w:color w:val="595959"/>
          <w:spacing w:val="-2"/>
          <w:sz w:val="12"/>
          <w:szCs w:val="12"/>
        </w:rPr>
        <w:t>了解更多资讯</w:t>
      </w:r>
    </w:p>
    <w:p w14:paraId="4E01077A">
      <w:pPr>
        <w:pStyle w:val="2"/>
        <w:spacing w:line="244" w:lineRule="auto"/>
      </w:pPr>
    </w:p>
    <w:p w14:paraId="477A62E9">
      <w:pPr>
        <w:pStyle w:val="2"/>
        <w:spacing w:line="245" w:lineRule="auto"/>
      </w:pPr>
    </w:p>
    <w:p w14:paraId="4EB2DFE6">
      <w:pPr>
        <w:pStyle w:val="2"/>
        <w:spacing w:line="245" w:lineRule="auto"/>
      </w:pPr>
    </w:p>
    <w:p w14:paraId="6DDAE971">
      <w:pPr>
        <w:pStyle w:val="2"/>
        <w:spacing w:line="245" w:lineRule="auto"/>
      </w:pPr>
    </w:p>
    <w:p w14:paraId="4ADFCBD2">
      <w:pPr>
        <w:pStyle w:val="2"/>
        <w:spacing w:line="245" w:lineRule="auto"/>
      </w:pPr>
    </w:p>
    <w:p w14:paraId="7D572D86">
      <w:pPr>
        <w:pStyle w:val="2"/>
        <w:spacing w:line="245" w:lineRule="auto"/>
      </w:pPr>
    </w:p>
    <w:p w14:paraId="4D83AD38">
      <w:pPr>
        <w:pStyle w:val="2"/>
        <w:spacing w:line="245" w:lineRule="auto"/>
      </w:pPr>
    </w:p>
    <w:p w14:paraId="4C7E5AE5">
      <w:pPr>
        <w:pStyle w:val="2"/>
        <w:spacing w:line="245" w:lineRule="auto"/>
      </w:pPr>
    </w:p>
    <w:p w14:paraId="67AEC44B">
      <w:pPr>
        <w:pStyle w:val="2"/>
        <w:spacing w:line="245" w:lineRule="auto"/>
      </w:pPr>
    </w:p>
    <w:p w14:paraId="18E9301F">
      <w:pPr>
        <w:pStyle w:val="2"/>
        <w:spacing w:line="245" w:lineRule="auto"/>
      </w:pPr>
    </w:p>
    <w:p w14:paraId="2B47F766">
      <w:pPr>
        <w:pStyle w:val="2"/>
        <w:spacing w:line="245" w:lineRule="auto"/>
      </w:pPr>
    </w:p>
    <w:p w14:paraId="1B0B4D79">
      <w:pPr>
        <w:pStyle w:val="2"/>
        <w:spacing w:line="245" w:lineRule="auto"/>
      </w:pPr>
    </w:p>
    <w:p w14:paraId="0583FECB">
      <w:pPr>
        <w:pStyle w:val="2"/>
        <w:spacing w:line="245" w:lineRule="auto"/>
      </w:pPr>
    </w:p>
    <w:p w14:paraId="54E15CC5">
      <w:pPr>
        <w:pStyle w:val="2"/>
        <w:spacing w:line="245" w:lineRule="auto"/>
      </w:pPr>
    </w:p>
    <w:p w14:paraId="6E247FE7">
      <w:pPr>
        <w:pStyle w:val="2"/>
        <w:spacing w:line="245" w:lineRule="auto"/>
      </w:pPr>
    </w:p>
    <w:p w14:paraId="0478BA9E">
      <w:pPr>
        <w:pStyle w:val="2"/>
        <w:spacing w:line="245" w:lineRule="auto"/>
      </w:pPr>
    </w:p>
    <w:p w14:paraId="5B96052C">
      <w:pPr>
        <w:pStyle w:val="2"/>
        <w:spacing w:line="245" w:lineRule="auto"/>
      </w:pPr>
    </w:p>
    <w:p w14:paraId="30673E7F">
      <w:pPr>
        <w:pStyle w:val="2"/>
        <w:spacing w:line="245" w:lineRule="auto"/>
      </w:pPr>
    </w:p>
    <w:p w14:paraId="0A2B82CE">
      <w:pPr>
        <w:spacing w:before="52" w:line="186" w:lineRule="auto"/>
        <w:ind w:left="15" w:right="4718" w:firstLine="2"/>
        <w:rPr>
          <w:rFonts w:ascii="微软雅黑" w:hAnsi="微软雅黑" w:eastAsia="微软雅黑" w:cs="微软雅黑"/>
          <w:sz w:val="12"/>
          <w:szCs w:val="12"/>
        </w:rPr>
      </w:pPr>
      <w:r>
        <w:rPr>
          <w:rFonts w:ascii="微软雅黑" w:hAnsi="微软雅黑" w:eastAsia="微软雅黑" w:cs="微软雅黑"/>
          <w:color w:val="595959"/>
          <w:spacing w:val="-1"/>
          <w:sz w:val="12"/>
          <w:szCs w:val="12"/>
        </w:rPr>
        <w:t>感谢使用塔石设备 / 产品，在使用前，一定要认真阅读本规格书，请在熟知本产品安全注意事项后使用。</w:t>
      </w:r>
      <w:r>
        <w:rPr>
          <w:rFonts w:ascii="微软雅黑" w:hAnsi="微软雅黑" w:eastAsia="微软雅黑" w:cs="微软雅黑"/>
          <w:color w:val="595959"/>
          <w:spacing w:val="3"/>
          <w:sz w:val="12"/>
          <w:szCs w:val="12"/>
        </w:rPr>
        <w:t xml:space="preserve"> </w:t>
      </w:r>
      <w:r>
        <w:rPr>
          <w:rFonts w:ascii="微软雅黑" w:hAnsi="微软雅黑" w:eastAsia="微软雅黑" w:cs="微软雅黑"/>
          <w:color w:val="595959"/>
          <w:spacing w:val="-1"/>
          <w:sz w:val="12"/>
          <w:szCs w:val="12"/>
        </w:rPr>
        <w:t>若产品功能 / 性能有升级或更改，  我们会尽快的更新到新版规格</w:t>
      </w:r>
      <w:r>
        <w:rPr>
          <w:rFonts w:ascii="微软雅黑" w:hAnsi="微软雅黑" w:eastAsia="微软雅黑" w:cs="微软雅黑"/>
          <w:color w:val="595959"/>
          <w:spacing w:val="-2"/>
          <w:sz w:val="12"/>
          <w:szCs w:val="12"/>
        </w:rPr>
        <w:t>书中，恕不另行通知。</w:t>
      </w:r>
    </w:p>
    <w:p w14:paraId="72584B09">
      <w:pPr>
        <w:spacing w:line="185" w:lineRule="auto"/>
        <w:ind w:left="16"/>
        <w:rPr>
          <w:rFonts w:ascii="微软雅黑" w:hAnsi="微软雅黑" w:eastAsia="微软雅黑" w:cs="微软雅黑"/>
          <w:sz w:val="12"/>
          <w:szCs w:val="12"/>
        </w:rPr>
      </w:pPr>
      <w:r>
        <w:rPr>
          <w:rFonts w:ascii="微软雅黑" w:hAnsi="微软雅黑" w:eastAsia="微软雅黑" w:cs="微软雅黑"/>
          <w:color w:val="595959"/>
          <w:spacing w:val="-2"/>
          <w:sz w:val="12"/>
          <w:szCs w:val="12"/>
        </w:rPr>
        <w:t>如产品的描述与实物不符，一律以实物为准。</w:t>
      </w:r>
    </w:p>
    <w:p w14:paraId="4B68111A">
      <w:pPr>
        <w:pStyle w:val="2"/>
        <w:spacing w:line="277" w:lineRule="auto"/>
      </w:pPr>
      <w:r>
        <w:pict>
          <v:shape id="_x0000_s1147" o:spid="_x0000_s1147" style="position:absolute;left:0pt;margin-left:0.65pt;margin-top:6.95pt;height:0.3pt;width:510.25pt;z-index:251760640;mso-width-relative:page;mso-height-relative:page;" filled="f" stroked="t" coordsize="10205,6" path="m0,2l10204,2e">
            <v:fill on="f" focussize="0,0"/>
            <v:stroke weight="0.28pt" color="#BFBFBF" miterlimit="4" joinstyle="miter"/>
            <v:imagedata o:title=""/>
            <o:lock v:ext="edit"/>
          </v:shape>
        </w:pict>
      </w:r>
    </w:p>
    <w:p w14:paraId="793A8813">
      <w:pPr>
        <w:spacing w:before="44" w:line="230" w:lineRule="auto"/>
        <w:ind w:left="15"/>
        <w:rPr>
          <w:rFonts w:ascii="微软雅黑" w:hAnsi="微软雅黑" w:eastAsia="微软雅黑" w:cs="微软雅黑"/>
          <w:sz w:val="10"/>
          <w:szCs w:val="10"/>
        </w:rPr>
      </w:pPr>
      <w:r>
        <w:rPr>
          <w:rFonts w:ascii="微软雅黑" w:hAnsi="微软雅黑" w:eastAsia="微软雅黑" w:cs="微软雅黑"/>
          <w:color w:val="8C8C8C"/>
          <w:spacing w:val="-2"/>
          <w:sz w:val="10"/>
          <w:szCs w:val="10"/>
        </w:rPr>
        <w:t>文件版本号：</w:t>
      </w:r>
      <w:r>
        <w:rPr>
          <w:rFonts w:ascii="微软雅黑" w:hAnsi="微软雅黑" w:eastAsia="微软雅黑" w:cs="微软雅黑"/>
          <w:color w:val="008CFF"/>
          <w:spacing w:val="-2"/>
          <w:sz w:val="10"/>
          <w:szCs w:val="10"/>
        </w:rPr>
        <w:t>Version</w:t>
      </w:r>
      <w:r>
        <w:rPr>
          <w:rFonts w:ascii="微软雅黑" w:hAnsi="微软雅黑" w:eastAsia="微软雅黑" w:cs="微软雅黑"/>
          <w:color w:val="008CFF"/>
          <w:spacing w:val="17"/>
          <w:w w:val="103"/>
          <w:sz w:val="10"/>
          <w:szCs w:val="10"/>
        </w:rPr>
        <w:t xml:space="preserve"> </w:t>
      </w:r>
      <w:r>
        <w:rPr>
          <w:rFonts w:ascii="微软雅黑" w:hAnsi="微软雅黑" w:eastAsia="微软雅黑" w:cs="微软雅黑"/>
          <w:color w:val="008CFF"/>
          <w:spacing w:val="-2"/>
          <w:sz w:val="10"/>
          <w:szCs w:val="10"/>
        </w:rPr>
        <w:t xml:space="preserve">1.0.4  </w:t>
      </w:r>
      <w:r>
        <w:rPr>
          <w:rFonts w:ascii="微软雅黑" w:hAnsi="微软雅黑" w:eastAsia="微软雅黑" w:cs="微软雅黑"/>
          <w:color w:val="8C8C8C"/>
          <w:spacing w:val="-2"/>
          <w:sz w:val="10"/>
          <w:szCs w:val="10"/>
        </w:rPr>
        <w:t>丨 ©2025 杭州塔石物联网科技有限公司版权所有丨塔石物联网对此文档的更新及修改拥有最终解释权</w:t>
      </w:r>
    </w:p>
    <w:sectPr>
      <w:headerReference r:id="rId25" w:type="default"/>
      <w:footerReference r:id="rId26" w:type="default"/>
      <w:pgSz w:w="11906" w:h="16158"/>
      <w:pgMar w:top="400" w:right="850" w:bottom="400" w:left="83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armonyOS Sans SC">
    <w:panose1 w:val="00000500000000000000"/>
    <w:charset w:val="86"/>
    <w:family w:val="auto"/>
    <w:pitch w:val="default"/>
    <w:sig w:usb0="00000001" w:usb1="08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687E5">
    <w:pPr>
      <w:pStyle w:val="2"/>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52EBF">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19"/>
        <w:sz w:val="14"/>
        <w:szCs w:val="14"/>
      </w:rPr>
      <w:t>1</w:t>
    </w:r>
    <w:r>
      <w:rPr>
        <w:rFonts w:ascii="微软雅黑" w:hAnsi="微软雅黑" w:eastAsia="微软雅黑" w:cs="微软雅黑"/>
        <w:color w:val="8C8C8C"/>
        <w:spacing w:val="-7"/>
        <w:sz w:val="14"/>
        <w:szCs w:val="14"/>
      </w:rPr>
      <w:t>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58B5">
    <w:pPr>
      <w:spacing w:line="156" w:lineRule="exact"/>
      <w:ind w:left="10182"/>
      <w:rPr>
        <w:rFonts w:ascii="微软雅黑" w:hAnsi="微软雅黑" w:eastAsia="微软雅黑" w:cs="微软雅黑"/>
        <w:sz w:val="14"/>
        <w:szCs w:val="14"/>
      </w:rPr>
    </w:pPr>
    <w:r>
      <w:rPr>
        <w:rFonts w:ascii="微软雅黑" w:hAnsi="微软雅黑" w:eastAsia="微软雅黑" w:cs="微软雅黑"/>
        <w:color w:val="8C8C8C"/>
        <w:spacing w:val="-7"/>
        <w:position w:val="-3"/>
        <w:sz w:val="14"/>
        <w:szCs w:val="14"/>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7A4">
    <w:pPr>
      <w:spacing w:line="239" w:lineRule="auto"/>
      <w:jc w:val="right"/>
      <w:rPr>
        <w:rFonts w:ascii="微软雅黑" w:hAnsi="微软雅黑" w:eastAsia="微软雅黑" w:cs="微软雅黑"/>
        <w:sz w:val="14"/>
        <w:szCs w:val="14"/>
      </w:rPr>
    </w:pPr>
    <w:r>
      <w:rPr>
        <w:rFonts w:ascii="微软雅黑" w:hAnsi="微软雅黑" w:eastAsia="微软雅黑" w:cs="微软雅黑"/>
        <w:color w:val="8C8C8C"/>
        <w:spacing w:val="-18"/>
        <w:sz w:val="14"/>
        <w:szCs w:val="14"/>
      </w:rPr>
      <w:t>1</w:t>
    </w:r>
    <w:r>
      <w:rPr>
        <w:rFonts w:ascii="微软雅黑" w:hAnsi="微软雅黑" w:eastAsia="微软雅黑" w:cs="微软雅黑"/>
        <w:color w:val="8C8C8C"/>
        <w:spacing w:val="-8"/>
        <w:sz w:val="14"/>
        <w:szCs w:val="14"/>
      </w:rPr>
      <w:t>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687E5">
    <w:pPr>
      <w:pStyle w:val="2"/>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509BE">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10"/>
        <w:sz w:val="14"/>
        <w:szCs w:val="14"/>
      </w:rPr>
      <w:t>0</w:t>
    </w:r>
    <w:r>
      <w:rPr>
        <w:rFonts w:ascii="微软雅黑" w:hAnsi="微软雅黑" w:eastAsia="微软雅黑" w:cs="微软雅黑"/>
        <w:color w:val="8C8C8C"/>
        <w:spacing w:val="-8"/>
        <w:sz w:val="14"/>
        <w:szCs w:val="14"/>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A9B21">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9"/>
        <w:sz w:val="14"/>
        <w:szCs w:val="14"/>
      </w:rPr>
      <w:t>03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E529C">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9"/>
        <w:w w:val="97"/>
        <w:sz w:val="14"/>
        <w:szCs w:val="14"/>
      </w:rPr>
      <w:t>0</w:t>
    </w:r>
    <w:r>
      <w:rPr>
        <w:rFonts w:ascii="微软雅黑" w:hAnsi="微软雅黑" w:eastAsia="微软雅黑" w:cs="微软雅黑"/>
        <w:color w:val="8C8C8C"/>
        <w:spacing w:val="-3"/>
        <w:w w:val="97"/>
        <w:sz w:val="14"/>
        <w:szCs w:val="14"/>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2049E">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9"/>
        <w:sz w:val="14"/>
        <w:szCs w:val="14"/>
      </w:rPr>
      <w:t>05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7CC41">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12"/>
        <w:sz w:val="14"/>
        <w:szCs w:val="14"/>
      </w:rPr>
      <w:t>0</w:t>
    </w:r>
    <w:r>
      <w:rPr>
        <w:rFonts w:ascii="微软雅黑" w:hAnsi="微软雅黑" w:eastAsia="微软雅黑" w:cs="微软雅黑"/>
        <w:color w:val="8C8C8C"/>
        <w:spacing w:val="-6"/>
        <w:sz w:val="14"/>
        <w:szCs w:val="14"/>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128C7">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10"/>
        <w:sz w:val="14"/>
        <w:szCs w:val="14"/>
      </w:rPr>
      <w:t>0</w:t>
    </w:r>
    <w:r>
      <w:rPr>
        <w:rFonts w:ascii="微软雅黑" w:hAnsi="微软雅黑" w:eastAsia="微软雅黑" w:cs="微软雅黑"/>
        <w:color w:val="8C8C8C"/>
        <w:spacing w:val="-8"/>
        <w:sz w:val="14"/>
        <w:szCs w:val="14"/>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144B2">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11"/>
        <w:sz w:val="14"/>
        <w:szCs w:val="14"/>
      </w:rPr>
      <w:t>0</w:t>
    </w:r>
    <w:r>
      <w:rPr>
        <w:rFonts w:ascii="微软雅黑" w:hAnsi="微软雅黑" w:eastAsia="微软雅黑" w:cs="微软雅黑"/>
        <w:color w:val="8C8C8C"/>
        <w:spacing w:val="-7"/>
        <w:sz w:val="14"/>
        <w:szCs w:val="14"/>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7406A">
    <w:pPr>
      <w:spacing w:line="238" w:lineRule="auto"/>
      <w:jc w:val="right"/>
      <w:rPr>
        <w:rFonts w:ascii="微软雅黑" w:hAnsi="微软雅黑" w:eastAsia="微软雅黑" w:cs="微软雅黑"/>
        <w:sz w:val="14"/>
        <w:szCs w:val="14"/>
      </w:rPr>
    </w:pPr>
    <w:r>
      <w:rPr>
        <w:rFonts w:ascii="微软雅黑" w:hAnsi="微软雅黑" w:eastAsia="微软雅黑" w:cs="微软雅黑"/>
        <w:color w:val="8C8C8C"/>
        <w:spacing w:val="-10"/>
        <w:sz w:val="14"/>
        <w:szCs w:val="14"/>
      </w:rPr>
      <w:t>0</w:t>
    </w:r>
    <w:r>
      <w:rPr>
        <w:rFonts w:ascii="微软雅黑" w:hAnsi="微软雅黑" w:eastAsia="微软雅黑" w:cs="微软雅黑"/>
        <w:color w:val="8C8C8C"/>
        <w:spacing w:val="-8"/>
        <w:sz w:val="14"/>
        <w:szCs w:val="14"/>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84FFD">
    <w:pPr>
      <w:spacing w:before="204" w:line="132" w:lineRule="exact"/>
      <w:ind w:left="8291"/>
      <w:rPr>
        <w:rFonts w:ascii="微软雅黑" w:hAnsi="微软雅黑" w:eastAsia="微软雅黑" w:cs="微软雅黑"/>
        <w:sz w:val="12"/>
        <w:szCs w:val="12"/>
      </w:rPr>
    </w:pPr>
    <w:r>
      <w:pict>
        <v:shape id="_x0000_s2049" o:spid="_x0000_s2049" o:spt="202" type="#_x0000_t202" style="position:absolute;left:0pt;margin-left:474.3pt;margin-top:8.55pt;height:9.6pt;width:35.2pt;z-index:251661312;mso-width-relative:page;mso-height-relative:page;" filled="f" stroked="f" coordsize="21600,21600">
          <v:path/>
          <v:fill on="f" focussize="0,0"/>
          <v:stroke on="f"/>
          <v:imagedata o:title=""/>
          <o:lock v:ext="edit" aspectratio="f"/>
          <v:textbox inset="0mm,0mm,0mm,0mm">
            <w:txbxContent>
              <w:p w14:paraId="48AD8595">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0288"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59264" behindDoc="1" locked="0" layoutInCell="1" allowOverlap="1">
          <wp:simplePos x="0" y="0"/>
          <wp:positionH relativeFrom="column">
            <wp:posOffset>1905</wp:posOffset>
          </wp:positionH>
          <wp:positionV relativeFrom="paragraph">
            <wp:posOffset>29210</wp:posOffset>
          </wp:positionV>
          <wp:extent cx="6551930" cy="221615"/>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9DB31">
    <w:pPr>
      <w:spacing w:before="204" w:line="132" w:lineRule="exact"/>
      <w:ind w:left="8304"/>
      <w:rPr>
        <w:rFonts w:ascii="微软雅黑" w:hAnsi="微软雅黑" w:eastAsia="微软雅黑" w:cs="微软雅黑"/>
        <w:sz w:val="12"/>
        <w:szCs w:val="12"/>
      </w:rPr>
    </w:pPr>
    <w:r>
      <w:pict>
        <v:shape id="_x0000_s2050" o:spid="_x0000_s2050" o:spt="202" type="#_x0000_t202" style="position:absolute;left:0pt;margin-left:474.95pt;margin-top:8.55pt;height:9.6pt;width:35.2pt;z-index:251664384;mso-width-relative:page;mso-height-relative:page;" filled="f" stroked="f" coordsize="21600,21600">
          <v:path/>
          <v:fill on="f" focussize="0,0"/>
          <v:stroke on="f"/>
          <v:imagedata o:title=""/>
          <o:lock v:ext="edit" aspectratio="f"/>
          <v:textbox inset="0mm,0mm,0mm,0mm">
            <w:txbxContent>
              <w:p w14:paraId="45F405FB">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3360"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62336" behindDoc="1" locked="0" layoutInCell="1" allowOverlap="1">
          <wp:simplePos x="0" y="0"/>
          <wp:positionH relativeFrom="column">
            <wp:posOffset>10795</wp:posOffset>
          </wp:positionH>
          <wp:positionV relativeFrom="paragraph">
            <wp:posOffset>29210</wp:posOffset>
          </wp:positionV>
          <wp:extent cx="6551930" cy="221615"/>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F084">
    <w:pPr>
      <w:spacing w:before="204" w:line="132" w:lineRule="exact"/>
      <w:ind w:left="8287"/>
      <w:rPr>
        <w:rFonts w:ascii="微软雅黑" w:hAnsi="微软雅黑" w:eastAsia="微软雅黑" w:cs="微软雅黑"/>
        <w:sz w:val="12"/>
        <w:szCs w:val="12"/>
      </w:rPr>
    </w:pPr>
    <w:r>
      <w:pict>
        <v:shape id="_x0000_s2051" o:spid="_x0000_s2051" o:spt="202" type="#_x0000_t202" style="position:absolute;left:0pt;margin-left:474.1pt;margin-top:8.55pt;height:9.6pt;width:35.2pt;z-index:251667456;mso-width-relative:page;mso-height-relative:page;" filled="f" stroked="f" coordsize="21600,21600">
          <v:path/>
          <v:fill on="f" focussize="0,0"/>
          <v:stroke on="f"/>
          <v:imagedata o:title=""/>
          <o:lock v:ext="edit" aspectratio="f"/>
          <v:textbox inset="0mm,0mm,0mm,0mm">
            <w:txbxContent>
              <w:p w14:paraId="46E5D9AD">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6432"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65408" behindDoc="1" locked="0" layoutInCell="1" allowOverlap="1">
          <wp:simplePos x="0" y="0"/>
          <wp:positionH relativeFrom="column">
            <wp:posOffset>0</wp:posOffset>
          </wp:positionH>
          <wp:positionV relativeFrom="paragraph">
            <wp:posOffset>29210</wp:posOffset>
          </wp:positionV>
          <wp:extent cx="6551930" cy="221615"/>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9058B">
    <w:pPr>
      <w:spacing w:before="204" w:line="132" w:lineRule="exact"/>
      <w:ind w:left="8287"/>
      <w:rPr>
        <w:rFonts w:ascii="微软雅黑" w:hAnsi="微软雅黑" w:eastAsia="微软雅黑" w:cs="微软雅黑"/>
        <w:sz w:val="12"/>
        <w:szCs w:val="12"/>
      </w:rPr>
    </w:pPr>
    <w:r>
      <w:pict>
        <v:shape id="_x0000_s2052" o:spid="_x0000_s2052" o:spt="202" type="#_x0000_t202" style="position:absolute;left:0pt;margin-left:474.1pt;margin-top:8.55pt;height:9.6pt;width:35.2pt;z-index:251670528;mso-width-relative:page;mso-height-relative:page;" filled="f" stroked="f" coordsize="21600,21600">
          <v:path/>
          <v:fill on="f" focussize="0,0"/>
          <v:stroke on="f"/>
          <v:imagedata o:title=""/>
          <o:lock v:ext="edit" aspectratio="f"/>
          <v:textbox inset="0mm,0mm,0mm,0mm">
            <w:txbxContent>
              <w:p w14:paraId="7C9E48AD">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9504"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68480" behindDoc="1" locked="0" layoutInCell="1" allowOverlap="1">
          <wp:simplePos x="0" y="0"/>
          <wp:positionH relativeFrom="column">
            <wp:posOffset>0</wp:posOffset>
          </wp:positionH>
          <wp:positionV relativeFrom="paragraph">
            <wp:posOffset>29210</wp:posOffset>
          </wp:positionV>
          <wp:extent cx="6551930" cy="221615"/>
          <wp:effectExtent l="0" t="0" r="0" b="0"/>
          <wp:wrapNone/>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F084">
    <w:pPr>
      <w:spacing w:before="204" w:line="132" w:lineRule="exact"/>
      <w:ind w:left="8287"/>
      <w:rPr>
        <w:rFonts w:ascii="微软雅黑" w:hAnsi="微软雅黑" w:eastAsia="微软雅黑" w:cs="微软雅黑"/>
        <w:sz w:val="12"/>
        <w:szCs w:val="12"/>
      </w:rPr>
    </w:pPr>
    <w:r>
      <w:pict>
        <v:shape id="_x0000_s2051" o:spid="_x0000_s2051" o:spt="202" type="#_x0000_t202" style="position:absolute;left:0pt;margin-left:474.1pt;margin-top:8.55pt;height:9.6pt;width:35.2pt;z-index:251667456;mso-width-relative:page;mso-height-relative:page;" filled="f" stroked="f" coordsize="21600,21600">
          <v:path/>
          <v:fill on="f" focussize="0,0"/>
          <v:stroke on="f"/>
          <v:imagedata o:title=""/>
          <o:lock v:ext="edit" aspectratio="f"/>
          <v:textbox inset="0mm,0mm,0mm,0mm">
            <w:txbxContent>
              <w:p w14:paraId="46E5D9AD">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6432"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65408" behindDoc="1" locked="0" layoutInCell="1" allowOverlap="1">
          <wp:simplePos x="0" y="0"/>
          <wp:positionH relativeFrom="column">
            <wp:posOffset>0</wp:posOffset>
          </wp:positionH>
          <wp:positionV relativeFrom="paragraph">
            <wp:posOffset>29210</wp:posOffset>
          </wp:positionV>
          <wp:extent cx="6551930" cy="221615"/>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F7AC9">
    <w:pPr>
      <w:spacing w:before="204" w:line="132" w:lineRule="exact"/>
      <w:ind w:left="8297"/>
      <w:rPr>
        <w:rFonts w:ascii="微软雅黑" w:hAnsi="微软雅黑" w:eastAsia="微软雅黑" w:cs="微软雅黑"/>
        <w:sz w:val="12"/>
        <w:szCs w:val="12"/>
      </w:rPr>
    </w:pPr>
    <w:r>
      <w:pict>
        <v:shape id="_x0000_s2053" o:spid="_x0000_s2053" o:spt="202" type="#_x0000_t202" style="position:absolute;left:0pt;margin-left:474.6pt;margin-top:8.55pt;height:9.6pt;width:35.2pt;z-index:251679744;mso-width-relative:page;mso-height-relative:page;" filled="f" stroked="f" coordsize="21600,21600">
          <v:path/>
          <v:fill on="f" focussize="0,0"/>
          <v:stroke on="f"/>
          <v:imagedata o:title=""/>
          <o:lock v:ext="edit" aspectratio="f"/>
          <v:textbox inset="0mm,0mm,0mm,0mm">
            <w:txbxContent>
              <w:p w14:paraId="13D073EF">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78720"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114" name="IM 114"/>
          <wp:cNvGraphicFramePr/>
          <a:graphic xmlns:a="http://schemas.openxmlformats.org/drawingml/2006/main">
            <a:graphicData uri="http://schemas.openxmlformats.org/drawingml/2006/picture">
              <pic:pic xmlns:pic="http://schemas.openxmlformats.org/drawingml/2006/picture">
                <pic:nvPicPr>
                  <pic:cNvPr id="114" name="IM 114"/>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77696" behindDoc="1" locked="0" layoutInCell="1" allowOverlap="1">
          <wp:simplePos x="0" y="0"/>
          <wp:positionH relativeFrom="column">
            <wp:posOffset>5715</wp:posOffset>
          </wp:positionH>
          <wp:positionV relativeFrom="paragraph">
            <wp:posOffset>29210</wp:posOffset>
          </wp:positionV>
          <wp:extent cx="6551930" cy="221615"/>
          <wp:effectExtent l="0" t="0" r="0" b="0"/>
          <wp:wrapNone/>
          <wp:docPr id="116" name="IM 116"/>
          <wp:cNvGraphicFramePr/>
          <a:graphic xmlns:a="http://schemas.openxmlformats.org/drawingml/2006/main">
            <a:graphicData uri="http://schemas.openxmlformats.org/drawingml/2006/picture">
              <pic:pic xmlns:pic="http://schemas.openxmlformats.org/drawingml/2006/picture">
                <pic:nvPicPr>
                  <pic:cNvPr id="116" name="IM 116"/>
                  <pic:cNvPicPr/>
                </pic:nvPicPr>
                <pic:blipFill>
                  <a:blip r:embed="rId2"/>
                  <a:stretch>
                    <a:fillRect/>
                  </a:stretch>
                </pic:blipFill>
                <pic:spPr>
                  <a:xfrm>
                    <a:off x="0" y="0"/>
                    <a:ext cx="6552007" cy="221729"/>
                  </a:xfrm>
                  <a:prstGeom prst="rect">
                    <a:avLst/>
                  </a:prstGeom>
                </pic:spPr>
              </pic:pic>
            </a:graphicData>
          </a:graphic>
        </wp:anchor>
      </w:drawing>
    </w:r>
    <w:r>
      <w:pict>
        <v:shape id="_x0000_s2054" o:spid="_x0000_s2054" o:spt="202" type="#_x0000_t202" style="position:absolute;left:0pt;margin-left:40.25pt;margin-top:176.55pt;height:193.35pt;width:48.8pt;mso-position-horizontal-relative:page;mso-position-vertical-relative:page;z-index:251680768;mso-width-relative:page;mso-height-relative:page;" fillcolor="#FEFEFE" filled="t" stroked="f" coordsize="21600,21600" o:allowincell="f">
          <v:path/>
          <v:fill on="t" opacity="8481f" focussize="0,0"/>
          <v:stroke on="f"/>
          <v:imagedata o:title=""/>
          <o:lock v:ext="edit" aspectratio="f"/>
          <v:textbox inset="0mm,0mm,0mm,0mm">
            <w:txbxContent>
              <w:p w14:paraId="789F9BEE">
                <w:pPr>
                  <w:pStyle w:val="2"/>
                  <w:spacing w:line="249" w:lineRule="auto"/>
                </w:pPr>
              </w:p>
              <w:p w14:paraId="7C858C42">
                <w:pPr>
                  <w:pStyle w:val="2"/>
                  <w:spacing w:line="249" w:lineRule="auto"/>
                </w:pPr>
              </w:p>
              <w:p w14:paraId="1132427A">
                <w:pPr>
                  <w:pStyle w:val="2"/>
                  <w:spacing w:line="249" w:lineRule="auto"/>
                </w:pPr>
              </w:p>
              <w:p w14:paraId="4A97FD27">
                <w:pPr>
                  <w:spacing w:before="35" w:line="188" w:lineRule="auto"/>
                  <w:ind w:left="173"/>
                  <w:rPr>
                    <w:sz w:val="8"/>
                    <w:szCs w:val="8"/>
                  </w:rPr>
                </w:pPr>
                <w:r>
                  <w:rPr>
                    <w:rFonts w:ascii="HarmonyOS Sans SC" w:hAnsi="HarmonyOS Sans SC" w:eastAsia="HarmonyOS Sans SC" w:cs="HarmonyOS Sans SC"/>
                    <w:color w:val="595959"/>
                    <w:spacing w:val="-2"/>
                    <w:sz w:val="8"/>
                    <w:szCs w:val="8"/>
                  </w:rPr>
                  <w:t>POWER</w:t>
                </w:r>
                <w:r>
                  <w:rPr>
                    <w:rFonts w:ascii="HarmonyOS Sans SC" w:hAnsi="HarmonyOS Sans SC" w:eastAsia="HarmonyOS Sans SC" w:cs="HarmonyOS Sans SC"/>
                    <w:color w:val="595959"/>
                    <w:spacing w:val="14"/>
                    <w:w w:val="102"/>
                    <w:sz w:val="8"/>
                    <w:szCs w:val="8"/>
                  </w:rPr>
                  <w:t xml:space="preserve"> </w:t>
                </w:r>
                <w:r>
                  <w:rPr>
                    <w:sz w:val="8"/>
                    <w:szCs w:val="8"/>
                  </w:rPr>
                  <w:drawing>
                    <wp:inline distT="0" distB="0" distL="0" distR="0">
                      <wp:extent cx="133350" cy="45085"/>
                      <wp:effectExtent l="0" t="0" r="0" b="0"/>
                      <wp:docPr id="118" name="IM 118"/>
                      <wp:cNvGraphicFramePr/>
                      <a:graphic xmlns:a="http://schemas.openxmlformats.org/drawingml/2006/main">
                        <a:graphicData uri="http://schemas.openxmlformats.org/drawingml/2006/picture">
                          <pic:pic xmlns:pic="http://schemas.openxmlformats.org/drawingml/2006/picture">
                            <pic:nvPicPr>
                              <pic:cNvPr id="118" name="IM 118"/>
                              <pic:cNvPicPr/>
                            </pic:nvPicPr>
                            <pic:blipFill>
                              <a:blip r:embed="rId3"/>
                              <a:stretch>
                                <a:fillRect/>
                              </a:stretch>
                            </pic:blipFill>
                            <pic:spPr>
                              <a:xfrm>
                                <a:off x="0" y="0"/>
                                <a:ext cx="133845" cy="45440"/>
                              </a:xfrm>
                              <a:prstGeom prst="rect">
                                <a:avLst/>
                              </a:prstGeom>
                            </pic:spPr>
                          </pic:pic>
                        </a:graphicData>
                      </a:graphic>
                    </wp:inline>
                  </w:drawing>
                </w:r>
              </w:p>
              <w:p w14:paraId="32F572F6">
                <w:pPr>
                  <w:spacing w:before="99" w:line="188" w:lineRule="auto"/>
                  <w:ind w:left="209"/>
                  <w:rPr>
                    <w:sz w:val="8"/>
                    <w:szCs w:val="8"/>
                  </w:rPr>
                </w:pPr>
                <w:r>
                  <w:rPr>
                    <w:rFonts w:ascii="HarmonyOS Sans SC" w:hAnsi="HarmonyOS Sans SC" w:eastAsia="HarmonyOS Sans SC" w:cs="HarmonyOS Sans SC"/>
                    <w:color w:val="595959"/>
                    <w:spacing w:val="-1"/>
                    <w:sz w:val="8"/>
                    <w:szCs w:val="8"/>
                  </w:rPr>
                  <w:t>WORK</w:t>
                </w:r>
                <w:r>
                  <w:rPr>
                    <w:rFonts w:ascii="HarmonyOS Sans SC" w:hAnsi="HarmonyOS Sans SC" w:eastAsia="HarmonyOS Sans SC" w:cs="HarmonyOS Sans SC"/>
                    <w:color w:val="595959"/>
                    <w:spacing w:val="12"/>
                    <w:w w:val="102"/>
                    <w:sz w:val="8"/>
                    <w:szCs w:val="8"/>
                  </w:rPr>
                  <w:t xml:space="preserve"> </w:t>
                </w:r>
                <w:r>
                  <w:rPr>
                    <w:sz w:val="8"/>
                    <w:szCs w:val="8"/>
                  </w:rPr>
                  <w:drawing>
                    <wp:inline distT="0" distB="0" distL="0" distR="0">
                      <wp:extent cx="133350" cy="45085"/>
                      <wp:effectExtent l="0" t="0" r="0" b="0"/>
                      <wp:docPr id="120" name="IM 120"/>
                      <wp:cNvGraphicFramePr/>
                      <a:graphic xmlns:a="http://schemas.openxmlformats.org/drawingml/2006/main">
                        <a:graphicData uri="http://schemas.openxmlformats.org/drawingml/2006/picture">
                          <pic:pic xmlns:pic="http://schemas.openxmlformats.org/drawingml/2006/picture">
                            <pic:nvPicPr>
                              <pic:cNvPr id="120" name="IM 120"/>
                              <pic:cNvPicPr/>
                            </pic:nvPicPr>
                            <pic:blipFill>
                              <a:blip r:embed="rId4"/>
                              <a:stretch>
                                <a:fillRect/>
                              </a:stretch>
                            </pic:blipFill>
                            <pic:spPr>
                              <a:xfrm>
                                <a:off x="0" y="0"/>
                                <a:ext cx="133845" cy="45440"/>
                              </a:xfrm>
                              <a:prstGeom prst="rect">
                                <a:avLst/>
                              </a:prstGeom>
                            </pic:spPr>
                          </pic:pic>
                        </a:graphicData>
                      </a:graphic>
                    </wp:inline>
                  </w:drawing>
                </w:r>
              </w:p>
              <w:p w14:paraId="704911C9">
                <w:pPr>
                  <w:spacing w:before="105" w:line="190" w:lineRule="auto"/>
                  <w:ind w:left="278"/>
                  <w:rPr>
                    <w:sz w:val="8"/>
                    <w:szCs w:val="8"/>
                  </w:rPr>
                </w:pPr>
                <w:r>
                  <w:rPr>
                    <w:rFonts w:ascii="HarmonyOS Sans SC" w:hAnsi="HarmonyOS Sans SC" w:eastAsia="HarmonyOS Sans SC" w:cs="HarmonyOS Sans SC"/>
                    <w:color w:val="595959"/>
                    <w:spacing w:val="-2"/>
                    <w:sz w:val="8"/>
                    <w:szCs w:val="8"/>
                  </w:rPr>
                  <w:t>LINK</w:t>
                </w:r>
                <w:r>
                  <w:rPr>
                    <w:rFonts w:ascii="HarmonyOS Sans SC" w:hAnsi="HarmonyOS Sans SC" w:eastAsia="HarmonyOS Sans SC" w:cs="HarmonyOS Sans SC"/>
                    <w:color w:val="595959"/>
                    <w:spacing w:val="11"/>
                    <w:w w:val="103"/>
                    <w:sz w:val="8"/>
                    <w:szCs w:val="8"/>
                  </w:rPr>
                  <w:t xml:space="preserve"> </w:t>
                </w:r>
                <w:r>
                  <w:rPr>
                    <w:sz w:val="8"/>
                    <w:szCs w:val="8"/>
                  </w:rPr>
                  <w:drawing>
                    <wp:inline distT="0" distB="0" distL="0" distR="0">
                      <wp:extent cx="133350" cy="45085"/>
                      <wp:effectExtent l="0" t="0" r="0" b="0"/>
                      <wp:docPr id="122" name="IM 122"/>
                      <wp:cNvGraphicFramePr/>
                      <a:graphic xmlns:a="http://schemas.openxmlformats.org/drawingml/2006/main">
                        <a:graphicData uri="http://schemas.openxmlformats.org/drawingml/2006/picture">
                          <pic:pic xmlns:pic="http://schemas.openxmlformats.org/drawingml/2006/picture">
                            <pic:nvPicPr>
                              <pic:cNvPr id="122" name="IM 122"/>
                              <pic:cNvPicPr/>
                            </pic:nvPicPr>
                            <pic:blipFill>
                              <a:blip r:embed="rId5"/>
                              <a:stretch>
                                <a:fillRect/>
                              </a:stretch>
                            </pic:blipFill>
                            <pic:spPr>
                              <a:xfrm>
                                <a:off x="0" y="0"/>
                                <a:ext cx="133845" cy="45440"/>
                              </a:xfrm>
                              <a:prstGeom prst="rect">
                                <a:avLst/>
                              </a:prstGeom>
                            </pic:spPr>
                          </pic:pic>
                        </a:graphicData>
                      </a:graphic>
                    </wp:inline>
                  </w:drawing>
                </w:r>
              </w:p>
              <w:p w14:paraId="587B8CFE">
                <w:pPr>
                  <w:spacing w:before="105" w:line="190" w:lineRule="auto"/>
                  <w:ind w:left="323"/>
                  <w:rPr>
                    <w:sz w:val="8"/>
                    <w:szCs w:val="8"/>
                  </w:rPr>
                </w:pPr>
                <w:r>
                  <w:rPr>
                    <w:rFonts w:ascii="HarmonyOS Sans SC" w:hAnsi="HarmonyOS Sans SC" w:eastAsia="HarmonyOS Sans SC" w:cs="HarmonyOS Sans SC"/>
                    <w:color w:val="595959"/>
                    <w:spacing w:val="-1"/>
                    <w:sz w:val="8"/>
                    <w:szCs w:val="8"/>
                  </w:rPr>
                  <w:t>TX1</w:t>
                </w:r>
                <w:r>
                  <w:rPr>
                    <w:rFonts w:ascii="HarmonyOS Sans SC" w:hAnsi="HarmonyOS Sans SC" w:eastAsia="HarmonyOS Sans SC" w:cs="HarmonyOS Sans SC"/>
                    <w:color w:val="595959"/>
                    <w:spacing w:val="-3"/>
                    <w:sz w:val="8"/>
                    <w:szCs w:val="8"/>
                  </w:rPr>
                  <w:t xml:space="preserve"> </w:t>
                </w:r>
                <w:r>
                  <w:rPr>
                    <w:sz w:val="8"/>
                    <w:szCs w:val="8"/>
                  </w:rPr>
                  <w:drawing>
                    <wp:inline distT="0" distB="0" distL="0" distR="0">
                      <wp:extent cx="133350" cy="45085"/>
                      <wp:effectExtent l="0" t="0" r="0" b="0"/>
                      <wp:docPr id="124" name="IM 124"/>
                      <wp:cNvGraphicFramePr/>
                      <a:graphic xmlns:a="http://schemas.openxmlformats.org/drawingml/2006/main">
                        <a:graphicData uri="http://schemas.openxmlformats.org/drawingml/2006/picture">
                          <pic:pic xmlns:pic="http://schemas.openxmlformats.org/drawingml/2006/picture">
                            <pic:nvPicPr>
                              <pic:cNvPr id="124" name="IM 124"/>
                              <pic:cNvPicPr/>
                            </pic:nvPicPr>
                            <pic:blipFill>
                              <a:blip r:embed="rId6"/>
                              <a:stretch>
                                <a:fillRect/>
                              </a:stretch>
                            </pic:blipFill>
                            <pic:spPr>
                              <a:xfrm>
                                <a:off x="0" y="0"/>
                                <a:ext cx="133845" cy="45440"/>
                              </a:xfrm>
                              <a:prstGeom prst="rect">
                                <a:avLst/>
                              </a:prstGeom>
                            </pic:spPr>
                          </pic:pic>
                        </a:graphicData>
                      </a:graphic>
                    </wp:inline>
                  </w:drawing>
                </w:r>
              </w:p>
              <w:p w14:paraId="5D6BF93A">
                <w:pPr>
                  <w:spacing w:before="106" w:line="190" w:lineRule="auto"/>
                  <w:ind w:left="322"/>
                  <w:rPr>
                    <w:sz w:val="8"/>
                    <w:szCs w:val="8"/>
                  </w:rPr>
                </w:pPr>
                <w:r>
                  <w:rPr>
                    <w:rFonts w:ascii="HarmonyOS Sans SC" w:hAnsi="HarmonyOS Sans SC" w:eastAsia="HarmonyOS Sans SC" w:cs="HarmonyOS Sans SC"/>
                    <w:color w:val="595959"/>
                    <w:spacing w:val="-2"/>
                    <w:sz w:val="8"/>
                    <w:szCs w:val="8"/>
                  </w:rPr>
                  <w:t xml:space="preserve">RX1 </w:t>
                </w:r>
                <w:r>
                  <w:rPr>
                    <w:sz w:val="8"/>
                    <w:szCs w:val="8"/>
                  </w:rPr>
                  <w:drawing>
                    <wp:inline distT="0" distB="0" distL="0" distR="0">
                      <wp:extent cx="133350" cy="45085"/>
                      <wp:effectExtent l="0" t="0" r="0" b="0"/>
                      <wp:docPr id="126" name="IM 126"/>
                      <wp:cNvGraphicFramePr/>
                      <a:graphic xmlns:a="http://schemas.openxmlformats.org/drawingml/2006/main">
                        <a:graphicData uri="http://schemas.openxmlformats.org/drawingml/2006/picture">
                          <pic:pic xmlns:pic="http://schemas.openxmlformats.org/drawingml/2006/picture">
                            <pic:nvPicPr>
                              <pic:cNvPr id="126" name="IM 126"/>
                              <pic:cNvPicPr/>
                            </pic:nvPicPr>
                            <pic:blipFill>
                              <a:blip r:embed="rId7"/>
                              <a:stretch>
                                <a:fillRect/>
                              </a:stretch>
                            </pic:blipFill>
                            <pic:spPr>
                              <a:xfrm>
                                <a:off x="0" y="0"/>
                                <a:ext cx="133845" cy="45440"/>
                              </a:xfrm>
                              <a:prstGeom prst="rect">
                                <a:avLst/>
                              </a:prstGeom>
                            </pic:spPr>
                          </pic:pic>
                        </a:graphicData>
                      </a:graphic>
                    </wp:inline>
                  </w:drawing>
                </w:r>
              </w:p>
              <w:p w14:paraId="3B8C748A">
                <w:pPr>
                  <w:spacing w:before="101" w:line="190" w:lineRule="auto"/>
                  <w:ind w:left="312"/>
                  <w:rPr>
                    <w:sz w:val="8"/>
                    <w:szCs w:val="8"/>
                  </w:rPr>
                </w:pPr>
                <w:r>
                  <w:rPr>
                    <w:rFonts w:ascii="HarmonyOS Sans SC" w:hAnsi="HarmonyOS Sans SC" w:eastAsia="HarmonyOS Sans SC" w:cs="HarmonyOS Sans SC"/>
                    <w:color w:val="595959"/>
                    <w:spacing w:val="-1"/>
                    <w:sz w:val="8"/>
                    <w:szCs w:val="8"/>
                  </w:rPr>
                  <w:t>TX2</w:t>
                </w:r>
                <w:r>
                  <w:rPr>
                    <w:rFonts w:ascii="HarmonyOS Sans SC" w:hAnsi="HarmonyOS Sans SC" w:eastAsia="HarmonyOS Sans SC" w:cs="HarmonyOS Sans SC"/>
                    <w:color w:val="595959"/>
                    <w:spacing w:val="10"/>
                    <w:w w:val="104"/>
                    <w:sz w:val="8"/>
                    <w:szCs w:val="8"/>
                  </w:rPr>
                  <w:t xml:space="preserve"> </w:t>
                </w:r>
                <w:r>
                  <w:rPr>
                    <w:sz w:val="8"/>
                    <w:szCs w:val="8"/>
                  </w:rPr>
                  <w:drawing>
                    <wp:inline distT="0" distB="0" distL="0" distR="0">
                      <wp:extent cx="133350" cy="45085"/>
                      <wp:effectExtent l="0" t="0" r="0" b="0"/>
                      <wp:docPr id="128" name="IM 128"/>
                      <wp:cNvGraphicFramePr/>
                      <a:graphic xmlns:a="http://schemas.openxmlformats.org/drawingml/2006/main">
                        <a:graphicData uri="http://schemas.openxmlformats.org/drawingml/2006/picture">
                          <pic:pic xmlns:pic="http://schemas.openxmlformats.org/drawingml/2006/picture">
                            <pic:nvPicPr>
                              <pic:cNvPr id="128" name="IM 128"/>
                              <pic:cNvPicPr/>
                            </pic:nvPicPr>
                            <pic:blipFill>
                              <a:blip r:embed="rId7"/>
                              <a:stretch>
                                <a:fillRect/>
                              </a:stretch>
                            </pic:blipFill>
                            <pic:spPr>
                              <a:xfrm>
                                <a:off x="0" y="0"/>
                                <a:ext cx="133845" cy="45440"/>
                              </a:xfrm>
                              <a:prstGeom prst="rect">
                                <a:avLst/>
                              </a:prstGeom>
                            </pic:spPr>
                          </pic:pic>
                        </a:graphicData>
                      </a:graphic>
                    </wp:inline>
                  </w:drawing>
                </w:r>
              </w:p>
              <w:p w14:paraId="22B34FC5">
                <w:pPr>
                  <w:spacing w:before="83" w:line="190" w:lineRule="auto"/>
                  <w:ind w:left="311"/>
                  <w:rPr>
                    <w:sz w:val="8"/>
                    <w:szCs w:val="8"/>
                  </w:rPr>
                </w:pPr>
                <w:r>
                  <w:rPr>
                    <w:rFonts w:ascii="HarmonyOS Sans SC" w:hAnsi="HarmonyOS Sans SC" w:eastAsia="HarmonyOS Sans SC" w:cs="HarmonyOS Sans SC"/>
                    <w:color w:val="595959"/>
                    <w:spacing w:val="-3"/>
                    <w:sz w:val="8"/>
                    <w:szCs w:val="8"/>
                  </w:rPr>
                  <w:t>RX2</w:t>
                </w:r>
                <w:r>
                  <w:rPr>
                    <w:rFonts w:ascii="HarmonyOS Sans SC" w:hAnsi="HarmonyOS Sans SC" w:eastAsia="HarmonyOS Sans SC" w:cs="HarmonyOS Sans SC"/>
                    <w:color w:val="595959"/>
                    <w:spacing w:val="11"/>
                    <w:w w:val="101"/>
                    <w:sz w:val="8"/>
                    <w:szCs w:val="8"/>
                  </w:rPr>
                  <w:t xml:space="preserve"> </w:t>
                </w:r>
                <w:r>
                  <w:rPr>
                    <w:sz w:val="8"/>
                    <w:szCs w:val="8"/>
                  </w:rPr>
                  <w:drawing>
                    <wp:inline distT="0" distB="0" distL="0" distR="0">
                      <wp:extent cx="133350" cy="45085"/>
                      <wp:effectExtent l="0" t="0" r="0" b="0"/>
                      <wp:docPr id="130" name="IM 130"/>
                      <wp:cNvGraphicFramePr/>
                      <a:graphic xmlns:a="http://schemas.openxmlformats.org/drawingml/2006/main">
                        <a:graphicData uri="http://schemas.openxmlformats.org/drawingml/2006/picture">
                          <pic:pic xmlns:pic="http://schemas.openxmlformats.org/drawingml/2006/picture">
                            <pic:nvPicPr>
                              <pic:cNvPr id="130" name="IM 130"/>
                              <pic:cNvPicPr/>
                            </pic:nvPicPr>
                            <pic:blipFill>
                              <a:blip r:embed="rId7"/>
                              <a:stretch>
                                <a:fillRect/>
                              </a:stretch>
                            </pic:blipFill>
                            <pic:spPr>
                              <a:xfrm>
                                <a:off x="0" y="0"/>
                                <a:ext cx="133845" cy="45440"/>
                              </a:xfrm>
                              <a:prstGeom prst="rect">
                                <a:avLst/>
                              </a:prstGeom>
                            </pic:spPr>
                          </pic:pic>
                        </a:graphicData>
                      </a:graphic>
                    </wp:inline>
                  </w:drawing>
                </w:r>
              </w:p>
            </w:txbxContent>
          </v:textbox>
        </v:shape>
      </w:pict>
    </w:r>
    <w:r>
      <w:pict>
        <v:shape id="_x0000_s2055" o:spid="_x0000_s2055" o:spt="202" type="#_x0000_t202" style="position:absolute;left:0pt;margin-left:112.8pt;margin-top:176.55pt;height:193.35pt;width:48.8pt;mso-position-horizontal-relative:page;mso-position-vertical-relative:page;z-index:251681792;mso-width-relative:page;mso-height-relative:page;" fillcolor="#FEFEFE" filled="t" stroked="f" coordsize="21600,21600" o:allowincell="f">
          <v:path/>
          <v:fill on="t" opacity="8481f" focussize="0,0"/>
          <v:stroke on="f"/>
          <v:imagedata o:title=""/>
          <o:lock v:ext="edit" aspectratio="f"/>
          <v:textbox inset="0mm,0mm,0mm,0mm">
            <w:txbxContent>
              <w:p w14:paraId="4D3B6CAB">
                <w:pPr>
                  <w:pStyle w:val="2"/>
                  <w:spacing w:line="249" w:lineRule="auto"/>
                </w:pPr>
              </w:p>
              <w:p w14:paraId="31B4948B">
                <w:pPr>
                  <w:pStyle w:val="2"/>
                  <w:spacing w:line="249" w:lineRule="auto"/>
                </w:pPr>
              </w:p>
              <w:p w14:paraId="19B6D7E3">
                <w:pPr>
                  <w:pStyle w:val="2"/>
                  <w:spacing w:line="249" w:lineRule="auto"/>
                </w:pPr>
              </w:p>
              <w:p w14:paraId="5E380B48">
                <w:pPr>
                  <w:spacing w:before="35" w:line="188" w:lineRule="auto"/>
                  <w:ind w:left="173"/>
                  <w:rPr>
                    <w:sz w:val="8"/>
                    <w:szCs w:val="8"/>
                  </w:rPr>
                </w:pPr>
                <w:r>
                  <w:rPr>
                    <w:rFonts w:ascii="HarmonyOS Sans SC" w:hAnsi="HarmonyOS Sans SC" w:eastAsia="HarmonyOS Sans SC" w:cs="HarmonyOS Sans SC"/>
                    <w:color w:val="595959"/>
                    <w:spacing w:val="-2"/>
                    <w:sz w:val="8"/>
                    <w:szCs w:val="8"/>
                  </w:rPr>
                  <w:t>POWER</w:t>
                </w:r>
                <w:r>
                  <w:rPr>
                    <w:rFonts w:ascii="HarmonyOS Sans SC" w:hAnsi="HarmonyOS Sans SC" w:eastAsia="HarmonyOS Sans SC" w:cs="HarmonyOS Sans SC"/>
                    <w:color w:val="595959"/>
                    <w:spacing w:val="14"/>
                    <w:w w:val="102"/>
                    <w:sz w:val="8"/>
                    <w:szCs w:val="8"/>
                  </w:rPr>
                  <w:t xml:space="preserve"> </w:t>
                </w:r>
                <w:r>
                  <w:rPr>
                    <w:sz w:val="8"/>
                    <w:szCs w:val="8"/>
                  </w:rPr>
                  <w:drawing>
                    <wp:inline distT="0" distB="0" distL="0" distR="0">
                      <wp:extent cx="133350" cy="45085"/>
                      <wp:effectExtent l="0" t="0" r="0" b="0"/>
                      <wp:docPr id="132" name="IM 132"/>
                      <wp:cNvGraphicFramePr/>
                      <a:graphic xmlns:a="http://schemas.openxmlformats.org/drawingml/2006/main">
                        <a:graphicData uri="http://schemas.openxmlformats.org/drawingml/2006/picture">
                          <pic:pic xmlns:pic="http://schemas.openxmlformats.org/drawingml/2006/picture">
                            <pic:nvPicPr>
                              <pic:cNvPr id="132" name="IM 132"/>
                              <pic:cNvPicPr/>
                            </pic:nvPicPr>
                            <pic:blipFill>
                              <a:blip r:embed="rId3"/>
                              <a:stretch>
                                <a:fillRect/>
                              </a:stretch>
                            </pic:blipFill>
                            <pic:spPr>
                              <a:xfrm>
                                <a:off x="0" y="0"/>
                                <a:ext cx="133845" cy="45440"/>
                              </a:xfrm>
                              <a:prstGeom prst="rect">
                                <a:avLst/>
                              </a:prstGeom>
                            </pic:spPr>
                          </pic:pic>
                        </a:graphicData>
                      </a:graphic>
                    </wp:inline>
                  </w:drawing>
                </w:r>
              </w:p>
              <w:p w14:paraId="4A5884AA">
                <w:pPr>
                  <w:spacing w:before="99" w:line="188" w:lineRule="auto"/>
                  <w:ind w:left="209"/>
                  <w:rPr>
                    <w:sz w:val="8"/>
                    <w:szCs w:val="8"/>
                  </w:rPr>
                </w:pPr>
                <w:r>
                  <w:rPr>
                    <w:rFonts w:ascii="HarmonyOS Sans SC" w:hAnsi="HarmonyOS Sans SC" w:eastAsia="HarmonyOS Sans SC" w:cs="HarmonyOS Sans SC"/>
                    <w:color w:val="595959"/>
                    <w:spacing w:val="-1"/>
                    <w:sz w:val="8"/>
                    <w:szCs w:val="8"/>
                  </w:rPr>
                  <w:t>WORK</w:t>
                </w:r>
                <w:r>
                  <w:rPr>
                    <w:rFonts w:ascii="HarmonyOS Sans SC" w:hAnsi="HarmonyOS Sans SC" w:eastAsia="HarmonyOS Sans SC" w:cs="HarmonyOS Sans SC"/>
                    <w:color w:val="595959"/>
                    <w:spacing w:val="12"/>
                    <w:w w:val="102"/>
                    <w:sz w:val="8"/>
                    <w:szCs w:val="8"/>
                  </w:rPr>
                  <w:t xml:space="preserve"> </w:t>
                </w:r>
                <w:r>
                  <w:rPr>
                    <w:sz w:val="8"/>
                    <w:szCs w:val="8"/>
                  </w:rPr>
                  <w:drawing>
                    <wp:inline distT="0" distB="0" distL="0" distR="0">
                      <wp:extent cx="133350" cy="45085"/>
                      <wp:effectExtent l="0" t="0" r="0" b="0"/>
                      <wp:docPr id="134" name="IM 134"/>
                      <wp:cNvGraphicFramePr/>
                      <a:graphic xmlns:a="http://schemas.openxmlformats.org/drawingml/2006/main">
                        <a:graphicData uri="http://schemas.openxmlformats.org/drawingml/2006/picture">
                          <pic:pic xmlns:pic="http://schemas.openxmlformats.org/drawingml/2006/picture">
                            <pic:nvPicPr>
                              <pic:cNvPr id="134" name="IM 134"/>
                              <pic:cNvPicPr/>
                            </pic:nvPicPr>
                            <pic:blipFill>
                              <a:blip r:embed="rId7"/>
                              <a:stretch>
                                <a:fillRect/>
                              </a:stretch>
                            </pic:blipFill>
                            <pic:spPr>
                              <a:xfrm>
                                <a:off x="0" y="0"/>
                                <a:ext cx="133845" cy="45440"/>
                              </a:xfrm>
                              <a:prstGeom prst="rect">
                                <a:avLst/>
                              </a:prstGeom>
                            </pic:spPr>
                          </pic:pic>
                        </a:graphicData>
                      </a:graphic>
                    </wp:inline>
                  </w:drawing>
                </w:r>
              </w:p>
              <w:p w14:paraId="761B484D">
                <w:pPr>
                  <w:spacing w:before="105" w:line="190" w:lineRule="auto"/>
                  <w:ind w:left="278"/>
                  <w:rPr>
                    <w:sz w:val="8"/>
                    <w:szCs w:val="8"/>
                  </w:rPr>
                </w:pPr>
                <w:r>
                  <w:rPr>
                    <w:rFonts w:ascii="HarmonyOS Sans SC" w:hAnsi="HarmonyOS Sans SC" w:eastAsia="HarmonyOS Sans SC" w:cs="HarmonyOS Sans SC"/>
                    <w:color w:val="595959"/>
                    <w:spacing w:val="-2"/>
                    <w:sz w:val="8"/>
                    <w:szCs w:val="8"/>
                  </w:rPr>
                  <w:t>LINK</w:t>
                </w:r>
                <w:r>
                  <w:rPr>
                    <w:rFonts w:ascii="HarmonyOS Sans SC" w:hAnsi="HarmonyOS Sans SC" w:eastAsia="HarmonyOS Sans SC" w:cs="HarmonyOS Sans SC"/>
                    <w:color w:val="595959"/>
                    <w:spacing w:val="11"/>
                    <w:w w:val="103"/>
                    <w:sz w:val="8"/>
                    <w:szCs w:val="8"/>
                  </w:rPr>
                  <w:t xml:space="preserve"> </w:t>
                </w:r>
                <w:r>
                  <w:rPr>
                    <w:sz w:val="8"/>
                    <w:szCs w:val="8"/>
                  </w:rPr>
                  <w:drawing>
                    <wp:inline distT="0" distB="0" distL="0" distR="0">
                      <wp:extent cx="133350" cy="45085"/>
                      <wp:effectExtent l="0" t="0" r="0" b="0"/>
                      <wp:docPr id="136" name="IM 136"/>
                      <wp:cNvGraphicFramePr/>
                      <a:graphic xmlns:a="http://schemas.openxmlformats.org/drawingml/2006/main">
                        <a:graphicData uri="http://schemas.openxmlformats.org/drawingml/2006/picture">
                          <pic:pic xmlns:pic="http://schemas.openxmlformats.org/drawingml/2006/picture">
                            <pic:nvPicPr>
                              <pic:cNvPr id="136" name="IM 136"/>
                              <pic:cNvPicPr/>
                            </pic:nvPicPr>
                            <pic:blipFill>
                              <a:blip r:embed="rId8"/>
                              <a:stretch>
                                <a:fillRect/>
                              </a:stretch>
                            </pic:blipFill>
                            <pic:spPr>
                              <a:xfrm>
                                <a:off x="0" y="0"/>
                                <a:ext cx="133845" cy="45440"/>
                              </a:xfrm>
                              <a:prstGeom prst="rect">
                                <a:avLst/>
                              </a:prstGeom>
                            </pic:spPr>
                          </pic:pic>
                        </a:graphicData>
                      </a:graphic>
                    </wp:inline>
                  </w:drawing>
                </w:r>
              </w:p>
              <w:p w14:paraId="6BCE884E">
                <w:pPr>
                  <w:spacing w:before="105" w:line="190" w:lineRule="auto"/>
                  <w:ind w:left="323"/>
                  <w:rPr>
                    <w:sz w:val="8"/>
                    <w:szCs w:val="8"/>
                  </w:rPr>
                </w:pPr>
                <w:r>
                  <w:rPr>
                    <w:rFonts w:ascii="HarmonyOS Sans SC" w:hAnsi="HarmonyOS Sans SC" w:eastAsia="HarmonyOS Sans SC" w:cs="HarmonyOS Sans SC"/>
                    <w:color w:val="595959"/>
                    <w:spacing w:val="-1"/>
                    <w:sz w:val="8"/>
                    <w:szCs w:val="8"/>
                  </w:rPr>
                  <w:t>TX1</w:t>
                </w:r>
                <w:r>
                  <w:rPr>
                    <w:rFonts w:ascii="HarmonyOS Sans SC" w:hAnsi="HarmonyOS Sans SC" w:eastAsia="HarmonyOS Sans SC" w:cs="HarmonyOS Sans SC"/>
                    <w:color w:val="595959"/>
                    <w:spacing w:val="-3"/>
                    <w:sz w:val="8"/>
                    <w:szCs w:val="8"/>
                  </w:rPr>
                  <w:t xml:space="preserve"> </w:t>
                </w:r>
                <w:r>
                  <w:rPr>
                    <w:sz w:val="8"/>
                    <w:szCs w:val="8"/>
                  </w:rPr>
                  <w:drawing>
                    <wp:inline distT="0" distB="0" distL="0" distR="0">
                      <wp:extent cx="133350" cy="45085"/>
                      <wp:effectExtent l="0" t="0" r="0" b="0"/>
                      <wp:docPr id="138" name="IM 138"/>
                      <wp:cNvGraphicFramePr/>
                      <a:graphic xmlns:a="http://schemas.openxmlformats.org/drawingml/2006/main">
                        <a:graphicData uri="http://schemas.openxmlformats.org/drawingml/2006/picture">
                          <pic:pic xmlns:pic="http://schemas.openxmlformats.org/drawingml/2006/picture">
                            <pic:nvPicPr>
                              <pic:cNvPr id="138" name="IM 138"/>
                              <pic:cNvPicPr/>
                            </pic:nvPicPr>
                            <pic:blipFill>
                              <a:blip r:embed="rId9"/>
                              <a:stretch>
                                <a:fillRect/>
                              </a:stretch>
                            </pic:blipFill>
                            <pic:spPr>
                              <a:xfrm>
                                <a:off x="0" y="0"/>
                                <a:ext cx="133845" cy="45440"/>
                              </a:xfrm>
                              <a:prstGeom prst="rect">
                                <a:avLst/>
                              </a:prstGeom>
                            </pic:spPr>
                          </pic:pic>
                        </a:graphicData>
                      </a:graphic>
                    </wp:inline>
                  </w:drawing>
                </w:r>
              </w:p>
              <w:p w14:paraId="37A7EB83">
                <w:pPr>
                  <w:spacing w:before="99" w:line="190" w:lineRule="auto"/>
                  <w:ind w:left="322"/>
                  <w:rPr>
                    <w:sz w:val="8"/>
                    <w:szCs w:val="8"/>
                  </w:rPr>
                </w:pPr>
                <w:r>
                  <w:rPr>
                    <w:rFonts w:ascii="HarmonyOS Sans SC" w:hAnsi="HarmonyOS Sans SC" w:eastAsia="HarmonyOS Sans SC" w:cs="HarmonyOS Sans SC"/>
                    <w:color w:val="595959"/>
                    <w:spacing w:val="-2"/>
                    <w:sz w:val="8"/>
                    <w:szCs w:val="8"/>
                  </w:rPr>
                  <w:t xml:space="preserve">RX1 </w:t>
                </w:r>
                <w:r>
                  <w:rPr>
                    <w:sz w:val="8"/>
                    <w:szCs w:val="8"/>
                  </w:rPr>
                  <w:drawing>
                    <wp:inline distT="0" distB="0" distL="0" distR="0">
                      <wp:extent cx="133350" cy="45085"/>
                      <wp:effectExtent l="0" t="0" r="0" b="0"/>
                      <wp:docPr id="140" name="IM 140"/>
                      <wp:cNvGraphicFramePr/>
                      <a:graphic xmlns:a="http://schemas.openxmlformats.org/drawingml/2006/main">
                        <a:graphicData uri="http://schemas.openxmlformats.org/drawingml/2006/picture">
                          <pic:pic xmlns:pic="http://schemas.openxmlformats.org/drawingml/2006/picture">
                            <pic:nvPicPr>
                              <pic:cNvPr id="140" name="IM 140"/>
                              <pic:cNvPicPr/>
                            </pic:nvPicPr>
                            <pic:blipFill>
                              <a:blip r:embed="rId9"/>
                              <a:stretch>
                                <a:fillRect/>
                              </a:stretch>
                            </pic:blipFill>
                            <pic:spPr>
                              <a:xfrm>
                                <a:off x="0" y="0"/>
                                <a:ext cx="133845" cy="45440"/>
                              </a:xfrm>
                              <a:prstGeom prst="rect">
                                <a:avLst/>
                              </a:prstGeom>
                            </pic:spPr>
                          </pic:pic>
                        </a:graphicData>
                      </a:graphic>
                    </wp:inline>
                  </w:drawing>
                </w:r>
              </w:p>
              <w:p w14:paraId="3AEAFA7B">
                <w:pPr>
                  <w:spacing w:before="106" w:line="175" w:lineRule="auto"/>
                  <w:ind w:left="312"/>
                  <w:rPr>
                    <w:sz w:val="8"/>
                    <w:szCs w:val="8"/>
                  </w:rPr>
                </w:pPr>
                <w:r>
                  <w:rPr>
                    <w:rFonts w:ascii="HarmonyOS Sans SC" w:hAnsi="HarmonyOS Sans SC" w:eastAsia="HarmonyOS Sans SC" w:cs="HarmonyOS Sans SC"/>
                    <w:color w:val="595959"/>
                    <w:spacing w:val="-1"/>
                    <w:sz w:val="8"/>
                    <w:szCs w:val="8"/>
                  </w:rPr>
                  <w:t>TX2</w:t>
                </w:r>
                <w:r>
                  <w:rPr>
                    <w:rFonts w:ascii="HarmonyOS Sans SC" w:hAnsi="HarmonyOS Sans SC" w:eastAsia="HarmonyOS Sans SC" w:cs="HarmonyOS Sans SC"/>
                    <w:color w:val="595959"/>
                    <w:spacing w:val="10"/>
                    <w:w w:val="104"/>
                    <w:sz w:val="8"/>
                    <w:szCs w:val="8"/>
                  </w:rPr>
                  <w:t xml:space="preserve"> </w:t>
                </w:r>
                <w:r>
                  <w:rPr>
                    <w:position w:val="-1"/>
                    <w:sz w:val="8"/>
                    <w:szCs w:val="8"/>
                  </w:rPr>
                  <w:drawing>
                    <wp:inline distT="0" distB="0" distL="0" distR="0">
                      <wp:extent cx="133350" cy="45085"/>
                      <wp:effectExtent l="0" t="0" r="0" b="0"/>
                      <wp:docPr id="142" name="IM 142"/>
                      <wp:cNvGraphicFramePr/>
                      <a:graphic xmlns:a="http://schemas.openxmlformats.org/drawingml/2006/main">
                        <a:graphicData uri="http://schemas.openxmlformats.org/drawingml/2006/picture">
                          <pic:pic xmlns:pic="http://schemas.openxmlformats.org/drawingml/2006/picture">
                            <pic:nvPicPr>
                              <pic:cNvPr id="142" name="IM 142"/>
                              <pic:cNvPicPr/>
                            </pic:nvPicPr>
                            <pic:blipFill>
                              <a:blip r:embed="rId7"/>
                              <a:stretch>
                                <a:fillRect/>
                              </a:stretch>
                            </pic:blipFill>
                            <pic:spPr>
                              <a:xfrm>
                                <a:off x="0" y="0"/>
                                <a:ext cx="133845" cy="45440"/>
                              </a:xfrm>
                              <a:prstGeom prst="rect">
                                <a:avLst/>
                              </a:prstGeom>
                            </pic:spPr>
                          </pic:pic>
                        </a:graphicData>
                      </a:graphic>
                    </wp:inline>
                  </w:drawing>
                </w:r>
              </w:p>
              <w:p w14:paraId="24E29230">
                <w:pPr>
                  <w:spacing w:before="113" w:line="190" w:lineRule="auto"/>
                  <w:ind w:left="311"/>
                  <w:rPr>
                    <w:sz w:val="8"/>
                    <w:szCs w:val="8"/>
                  </w:rPr>
                </w:pPr>
                <w:r>
                  <w:rPr>
                    <w:rFonts w:ascii="HarmonyOS Sans SC" w:hAnsi="HarmonyOS Sans SC" w:eastAsia="HarmonyOS Sans SC" w:cs="HarmonyOS Sans SC"/>
                    <w:color w:val="595959"/>
                    <w:spacing w:val="-3"/>
                    <w:sz w:val="8"/>
                    <w:szCs w:val="8"/>
                  </w:rPr>
                  <w:t>RX2</w:t>
                </w:r>
                <w:r>
                  <w:rPr>
                    <w:rFonts w:ascii="HarmonyOS Sans SC" w:hAnsi="HarmonyOS Sans SC" w:eastAsia="HarmonyOS Sans SC" w:cs="HarmonyOS Sans SC"/>
                    <w:color w:val="595959"/>
                    <w:spacing w:val="11"/>
                    <w:w w:val="101"/>
                    <w:sz w:val="8"/>
                    <w:szCs w:val="8"/>
                  </w:rPr>
                  <w:t xml:space="preserve"> </w:t>
                </w:r>
                <w:r>
                  <w:rPr>
                    <w:sz w:val="8"/>
                    <w:szCs w:val="8"/>
                  </w:rPr>
                  <w:drawing>
                    <wp:inline distT="0" distB="0" distL="0" distR="0">
                      <wp:extent cx="133350" cy="45085"/>
                      <wp:effectExtent l="0" t="0" r="0" b="0"/>
                      <wp:docPr id="144" name="IM 144"/>
                      <wp:cNvGraphicFramePr/>
                      <a:graphic xmlns:a="http://schemas.openxmlformats.org/drawingml/2006/main">
                        <a:graphicData uri="http://schemas.openxmlformats.org/drawingml/2006/picture">
                          <pic:pic xmlns:pic="http://schemas.openxmlformats.org/drawingml/2006/picture">
                            <pic:nvPicPr>
                              <pic:cNvPr id="144" name="IM 144"/>
                              <pic:cNvPicPr/>
                            </pic:nvPicPr>
                            <pic:blipFill>
                              <a:blip r:embed="rId8"/>
                              <a:stretch>
                                <a:fillRect/>
                              </a:stretch>
                            </pic:blipFill>
                            <pic:spPr>
                              <a:xfrm>
                                <a:off x="0" y="0"/>
                                <a:ext cx="133845" cy="45440"/>
                              </a:xfrm>
                              <a:prstGeom prst="rect">
                                <a:avLst/>
                              </a:prstGeom>
                            </pic:spPr>
                          </pic:pic>
                        </a:graphicData>
                      </a:graphic>
                    </wp:inline>
                  </w:drawing>
                </w:r>
              </w:p>
              <w:p w14:paraId="6CC5D351">
                <w:pPr>
                  <w:spacing w:before="98" w:line="188" w:lineRule="auto"/>
                  <w:ind w:left="312"/>
                  <w:rPr>
                    <w:sz w:val="8"/>
                    <w:szCs w:val="8"/>
                  </w:rPr>
                </w:pPr>
                <w:r>
                  <w:rPr>
                    <w:rFonts w:ascii="HarmonyOS Sans SC" w:hAnsi="HarmonyOS Sans SC" w:eastAsia="HarmonyOS Sans SC" w:cs="HarmonyOS Sans SC"/>
                    <w:color w:val="595959"/>
                    <w:spacing w:val="-1"/>
                    <w:sz w:val="8"/>
                    <w:szCs w:val="8"/>
                  </w:rPr>
                  <w:t>TX3</w:t>
                </w:r>
                <w:r>
                  <w:rPr>
                    <w:rFonts w:ascii="HarmonyOS Sans SC" w:hAnsi="HarmonyOS Sans SC" w:eastAsia="HarmonyOS Sans SC" w:cs="HarmonyOS Sans SC"/>
                    <w:color w:val="595959"/>
                    <w:spacing w:val="10"/>
                    <w:w w:val="104"/>
                    <w:sz w:val="8"/>
                    <w:szCs w:val="8"/>
                  </w:rPr>
                  <w:t xml:space="preserve"> </w:t>
                </w:r>
                <w:r>
                  <w:rPr>
                    <w:sz w:val="8"/>
                    <w:szCs w:val="8"/>
                  </w:rPr>
                  <w:drawing>
                    <wp:inline distT="0" distB="0" distL="0" distR="0">
                      <wp:extent cx="133350" cy="45085"/>
                      <wp:effectExtent l="0" t="0" r="0" b="0"/>
                      <wp:docPr id="146" name="IM 146"/>
                      <wp:cNvGraphicFramePr/>
                      <a:graphic xmlns:a="http://schemas.openxmlformats.org/drawingml/2006/main">
                        <a:graphicData uri="http://schemas.openxmlformats.org/drawingml/2006/picture">
                          <pic:pic xmlns:pic="http://schemas.openxmlformats.org/drawingml/2006/picture">
                            <pic:nvPicPr>
                              <pic:cNvPr id="146" name="IM 146"/>
                              <pic:cNvPicPr/>
                            </pic:nvPicPr>
                            <pic:blipFill>
                              <a:blip r:embed="rId7"/>
                              <a:stretch>
                                <a:fillRect/>
                              </a:stretch>
                            </pic:blipFill>
                            <pic:spPr>
                              <a:xfrm>
                                <a:off x="0" y="0"/>
                                <a:ext cx="133845" cy="45440"/>
                              </a:xfrm>
                              <a:prstGeom prst="rect">
                                <a:avLst/>
                              </a:prstGeom>
                            </pic:spPr>
                          </pic:pic>
                        </a:graphicData>
                      </a:graphic>
                    </wp:inline>
                  </w:drawing>
                </w:r>
              </w:p>
              <w:p w14:paraId="27BD90B5">
                <w:pPr>
                  <w:spacing w:before="103" w:line="188" w:lineRule="auto"/>
                  <w:ind w:left="311"/>
                  <w:rPr>
                    <w:sz w:val="8"/>
                    <w:szCs w:val="8"/>
                  </w:rPr>
                </w:pPr>
                <w:r>
                  <w:rPr>
                    <w:rFonts w:ascii="HarmonyOS Sans SC" w:hAnsi="HarmonyOS Sans SC" w:eastAsia="HarmonyOS Sans SC" w:cs="HarmonyOS Sans SC"/>
                    <w:color w:val="595959"/>
                    <w:spacing w:val="-3"/>
                    <w:sz w:val="8"/>
                    <w:szCs w:val="8"/>
                  </w:rPr>
                  <w:t>RX3</w:t>
                </w:r>
                <w:r>
                  <w:rPr>
                    <w:rFonts w:ascii="HarmonyOS Sans SC" w:hAnsi="HarmonyOS Sans SC" w:eastAsia="HarmonyOS Sans SC" w:cs="HarmonyOS Sans SC"/>
                    <w:color w:val="595959"/>
                    <w:spacing w:val="11"/>
                    <w:w w:val="101"/>
                    <w:sz w:val="8"/>
                    <w:szCs w:val="8"/>
                  </w:rPr>
                  <w:t xml:space="preserve"> </w:t>
                </w:r>
                <w:r>
                  <w:rPr>
                    <w:sz w:val="8"/>
                    <w:szCs w:val="8"/>
                  </w:rPr>
                  <w:drawing>
                    <wp:inline distT="0" distB="0" distL="0" distR="0">
                      <wp:extent cx="133350" cy="45085"/>
                      <wp:effectExtent l="0" t="0" r="0" b="0"/>
                      <wp:docPr id="148" name="IM 148"/>
                      <wp:cNvGraphicFramePr/>
                      <a:graphic xmlns:a="http://schemas.openxmlformats.org/drawingml/2006/main">
                        <a:graphicData uri="http://schemas.openxmlformats.org/drawingml/2006/picture">
                          <pic:pic xmlns:pic="http://schemas.openxmlformats.org/drawingml/2006/picture">
                            <pic:nvPicPr>
                              <pic:cNvPr id="148" name="IM 148"/>
                              <pic:cNvPicPr/>
                            </pic:nvPicPr>
                            <pic:blipFill>
                              <a:blip r:embed="rId7"/>
                              <a:stretch>
                                <a:fillRect/>
                              </a:stretch>
                            </pic:blipFill>
                            <pic:spPr>
                              <a:xfrm>
                                <a:off x="0" y="0"/>
                                <a:ext cx="133845" cy="45440"/>
                              </a:xfrm>
                              <a:prstGeom prst="rect">
                                <a:avLst/>
                              </a:prstGeom>
                            </pic:spPr>
                          </pic:pic>
                        </a:graphicData>
                      </a:graphic>
                    </wp:inline>
                  </w:drawing>
                </w:r>
              </w:p>
              <w:p w14:paraId="6CC728FD">
                <w:pPr>
                  <w:spacing w:before="104" w:line="190" w:lineRule="auto"/>
                  <w:ind w:left="312"/>
                  <w:rPr>
                    <w:sz w:val="8"/>
                    <w:szCs w:val="8"/>
                  </w:rPr>
                </w:pPr>
                <w:r>
                  <w:rPr>
                    <w:rFonts w:ascii="HarmonyOS Sans SC" w:hAnsi="HarmonyOS Sans SC" w:eastAsia="HarmonyOS Sans SC" w:cs="HarmonyOS Sans SC"/>
                    <w:color w:val="595959"/>
                    <w:spacing w:val="-1"/>
                    <w:sz w:val="8"/>
                    <w:szCs w:val="8"/>
                  </w:rPr>
                  <w:t>TX4</w:t>
                </w:r>
                <w:r>
                  <w:rPr>
                    <w:rFonts w:ascii="HarmonyOS Sans SC" w:hAnsi="HarmonyOS Sans SC" w:eastAsia="HarmonyOS Sans SC" w:cs="HarmonyOS Sans SC"/>
                    <w:color w:val="595959"/>
                    <w:spacing w:val="10"/>
                    <w:w w:val="104"/>
                    <w:sz w:val="8"/>
                    <w:szCs w:val="8"/>
                  </w:rPr>
                  <w:t xml:space="preserve"> </w:t>
                </w:r>
                <w:r>
                  <w:rPr>
                    <w:sz w:val="8"/>
                    <w:szCs w:val="8"/>
                  </w:rPr>
                  <w:drawing>
                    <wp:inline distT="0" distB="0" distL="0" distR="0">
                      <wp:extent cx="133350" cy="45085"/>
                      <wp:effectExtent l="0" t="0" r="0" b="0"/>
                      <wp:docPr id="150" name="IM 150"/>
                      <wp:cNvGraphicFramePr/>
                      <a:graphic xmlns:a="http://schemas.openxmlformats.org/drawingml/2006/main">
                        <a:graphicData uri="http://schemas.openxmlformats.org/drawingml/2006/picture">
                          <pic:pic xmlns:pic="http://schemas.openxmlformats.org/drawingml/2006/picture">
                            <pic:nvPicPr>
                              <pic:cNvPr id="150" name="IM 150"/>
                              <pic:cNvPicPr/>
                            </pic:nvPicPr>
                            <pic:blipFill>
                              <a:blip r:embed="rId8"/>
                              <a:stretch>
                                <a:fillRect/>
                              </a:stretch>
                            </pic:blipFill>
                            <pic:spPr>
                              <a:xfrm>
                                <a:off x="0" y="0"/>
                                <a:ext cx="133845" cy="45440"/>
                              </a:xfrm>
                              <a:prstGeom prst="rect">
                                <a:avLst/>
                              </a:prstGeom>
                            </pic:spPr>
                          </pic:pic>
                        </a:graphicData>
                      </a:graphic>
                    </wp:inline>
                  </w:drawing>
                </w:r>
              </w:p>
              <w:p w14:paraId="1C5D5789">
                <w:pPr>
                  <w:spacing w:before="102" w:line="190" w:lineRule="auto"/>
                  <w:ind w:left="311"/>
                  <w:rPr>
                    <w:sz w:val="8"/>
                    <w:szCs w:val="8"/>
                  </w:rPr>
                </w:pPr>
                <w:r>
                  <w:rPr>
                    <w:rFonts w:ascii="HarmonyOS Sans SC" w:hAnsi="HarmonyOS Sans SC" w:eastAsia="HarmonyOS Sans SC" w:cs="HarmonyOS Sans SC"/>
                    <w:color w:val="595959"/>
                    <w:spacing w:val="-3"/>
                    <w:sz w:val="8"/>
                    <w:szCs w:val="8"/>
                  </w:rPr>
                  <w:t>RX4</w:t>
                </w:r>
                <w:r>
                  <w:rPr>
                    <w:rFonts w:ascii="HarmonyOS Sans SC" w:hAnsi="HarmonyOS Sans SC" w:eastAsia="HarmonyOS Sans SC" w:cs="HarmonyOS Sans SC"/>
                    <w:color w:val="595959"/>
                    <w:spacing w:val="11"/>
                    <w:w w:val="101"/>
                    <w:sz w:val="8"/>
                    <w:szCs w:val="8"/>
                  </w:rPr>
                  <w:t xml:space="preserve"> </w:t>
                </w:r>
                <w:r>
                  <w:rPr>
                    <w:sz w:val="8"/>
                    <w:szCs w:val="8"/>
                  </w:rPr>
                  <w:drawing>
                    <wp:inline distT="0" distB="0" distL="0" distR="0">
                      <wp:extent cx="133350" cy="45085"/>
                      <wp:effectExtent l="0" t="0" r="0" b="0"/>
                      <wp:docPr id="152" name="IM 152"/>
                      <wp:cNvGraphicFramePr/>
                      <a:graphic xmlns:a="http://schemas.openxmlformats.org/drawingml/2006/main">
                        <a:graphicData uri="http://schemas.openxmlformats.org/drawingml/2006/picture">
                          <pic:pic xmlns:pic="http://schemas.openxmlformats.org/drawingml/2006/picture">
                            <pic:nvPicPr>
                              <pic:cNvPr id="152" name="IM 152"/>
                              <pic:cNvPicPr/>
                            </pic:nvPicPr>
                            <pic:blipFill>
                              <a:blip r:embed="rId8"/>
                              <a:stretch>
                                <a:fillRect/>
                              </a:stretch>
                            </pic:blipFill>
                            <pic:spPr>
                              <a:xfrm>
                                <a:off x="0" y="0"/>
                                <a:ext cx="133845" cy="45440"/>
                              </a:xfrm>
                              <a:prstGeom prst="rect">
                                <a:avLst/>
                              </a:prstGeom>
                            </pic:spPr>
                          </pic:pic>
                        </a:graphicData>
                      </a:graphic>
                    </wp:inline>
                  </w:drawing>
                </w:r>
              </w:p>
            </w:txbxContent>
          </v:textbox>
        </v:shape>
      </w:pict>
    </w:r>
    <w:r>
      <w:rPr>
        <w:rFonts w:ascii="微软雅黑" w:hAnsi="微软雅黑" w:eastAsia="微软雅黑" w:cs="微软雅黑"/>
        <w:color w:val="FFFFFF"/>
        <w:spacing w:val="-3"/>
        <w:position w:val="1"/>
        <w:sz w:val="12"/>
        <w:szCs w:val="12"/>
      </w:rPr>
      <w:t>TAS-LAN-462E/464E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29F1E">
    <w:pPr>
      <w:spacing w:before="204" w:line="132" w:lineRule="exact"/>
      <w:ind w:left="8287"/>
      <w:rPr>
        <w:rFonts w:ascii="微软雅黑" w:hAnsi="微软雅黑" w:eastAsia="微软雅黑" w:cs="微软雅黑"/>
        <w:sz w:val="12"/>
        <w:szCs w:val="12"/>
      </w:rPr>
    </w:pPr>
    <w:r>
      <w:pict>
        <v:shape id="_x0000_s2056" o:spid="_x0000_s2056" o:spt="202" type="#_x0000_t202" style="position:absolute;left:0pt;margin-left:474.1pt;margin-top:8.55pt;height:9.6pt;width:35.2pt;z-index:251684864;mso-width-relative:page;mso-height-relative:page;" filled="f" stroked="f" coordsize="21600,21600">
          <v:path/>
          <v:fill on="f" focussize="0,0"/>
          <v:stroke on="f"/>
          <v:imagedata o:title=""/>
          <o:lock v:ext="edit" aspectratio="f"/>
          <v:textbox inset="0mm,0mm,0mm,0mm">
            <w:txbxContent>
              <w:p w14:paraId="09B2985E">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83840"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158" name="IM 158"/>
          <wp:cNvGraphicFramePr/>
          <a:graphic xmlns:a="http://schemas.openxmlformats.org/drawingml/2006/main">
            <a:graphicData uri="http://schemas.openxmlformats.org/drawingml/2006/picture">
              <pic:pic xmlns:pic="http://schemas.openxmlformats.org/drawingml/2006/picture">
                <pic:nvPicPr>
                  <pic:cNvPr id="158" name="IM 158"/>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82816" behindDoc="1" locked="0" layoutInCell="1" allowOverlap="1">
          <wp:simplePos x="0" y="0"/>
          <wp:positionH relativeFrom="column">
            <wp:posOffset>0</wp:posOffset>
          </wp:positionH>
          <wp:positionV relativeFrom="paragraph">
            <wp:posOffset>29210</wp:posOffset>
          </wp:positionV>
          <wp:extent cx="6551930" cy="221615"/>
          <wp:effectExtent l="0" t="0" r="0" b="0"/>
          <wp:wrapNone/>
          <wp:docPr id="160" name="IM 160"/>
          <wp:cNvGraphicFramePr/>
          <a:graphic xmlns:a="http://schemas.openxmlformats.org/drawingml/2006/main">
            <a:graphicData uri="http://schemas.openxmlformats.org/drawingml/2006/picture">
              <pic:pic xmlns:pic="http://schemas.openxmlformats.org/drawingml/2006/picture">
                <pic:nvPicPr>
                  <pic:cNvPr id="160" name="IM 160"/>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F084">
    <w:pPr>
      <w:spacing w:before="204" w:line="132" w:lineRule="exact"/>
      <w:ind w:left="8287"/>
      <w:rPr>
        <w:rFonts w:ascii="微软雅黑" w:hAnsi="微软雅黑" w:eastAsia="微软雅黑" w:cs="微软雅黑"/>
        <w:sz w:val="12"/>
        <w:szCs w:val="12"/>
      </w:rPr>
    </w:pPr>
    <w:r>
      <w:pict>
        <v:shape id="_x0000_s2051" o:spid="_x0000_s2051" o:spt="202" type="#_x0000_t202" style="position:absolute;left:0pt;margin-left:474.1pt;margin-top:8.55pt;height:9.6pt;width:35.2pt;z-index:251667456;mso-width-relative:page;mso-height-relative:page;" filled="f" stroked="f" coordsize="21600,21600">
          <v:path/>
          <v:fill on="f" focussize="0,0"/>
          <v:stroke on="f"/>
          <v:imagedata o:title=""/>
          <o:lock v:ext="edit" aspectratio="f"/>
          <v:textbox inset="0mm,0mm,0mm,0mm">
            <w:txbxContent>
              <w:p w14:paraId="46E5D9AD">
                <w:pPr>
                  <w:spacing w:before="20" w:line="176" w:lineRule="auto"/>
                  <w:ind w:left="20"/>
                  <w:rPr>
                    <w:rFonts w:ascii="微软雅黑" w:hAnsi="微软雅黑" w:eastAsia="微软雅黑" w:cs="微软雅黑"/>
                    <w:sz w:val="12"/>
                    <w:szCs w:val="12"/>
                  </w:rPr>
                </w:pPr>
                <w:r>
                  <w:rPr>
                    <w:rFonts w:ascii="微软雅黑" w:hAnsi="微软雅黑" w:eastAsia="微软雅黑" w:cs="微软雅黑"/>
                    <w:color w:val="FFFFFF"/>
                    <w:spacing w:val="-8"/>
                    <w:sz w:val="12"/>
                    <w:szCs w:val="12"/>
                  </w:rPr>
                  <w:t>丨产品规格书</w:t>
                </w:r>
              </w:p>
            </w:txbxContent>
          </v:textbox>
        </v:shape>
      </w:pict>
    </w:r>
    <w:r>
      <w:drawing>
        <wp:anchor distT="0" distB="0" distL="0" distR="0" simplePos="0" relativeHeight="251666432" behindDoc="0" locked="0" layoutInCell="0" allowOverlap="1">
          <wp:simplePos x="0" y="0"/>
          <wp:positionH relativeFrom="page">
            <wp:posOffset>760095</wp:posOffset>
          </wp:positionH>
          <wp:positionV relativeFrom="page">
            <wp:posOffset>566420</wp:posOffset>
          </wp:positionV>
          <wp:extent cx="702310" cy="100330"/>
          <wp:effectExtent l="0" t="0" r="0" b="0"/>
          <wp:wrapNone/>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
                  <a:stretch>
                    <a:fillRect/>
                  </a:stretch>
                </pic:blipFill>
                <pic:spPr>
                  <a:xfrm>
                    <a:off x="0" y="0"/>
                    <a:ext cx="702298" cy="100159"/>
                  </a:xfrm>
                  <a:prstGeom prst="rect">
                    <a:avLst/>
                  </a:prstGeom>
                </pic:spPr>
              </pic:pic>
            </a:graphicData>
          </a:graphic>
        </wp:anchor>
      </w:drawing>
    </w:r>
    <w:r>
      <w:drawing>
        <wp:anchor distT="0" distB="0" distL="0" distR="0" simplePos="0" relativeHeight="251665408" behindDoc="1" locked="0" layoutInCell="1" allowOverlap="1">
          <wp:simplePos x="0" y="0"/>
          <wp:positionH relativeFrom="column">
            <wp:posOffset>0</wp:posOffset>
          </wp:positionH>
          <wp:positionV relativeFrom="paragraph">
            <wp:posOffset>29210</wp:posOffset>
          </wp:positionV>
          <wp:extent cx="6551930" cy="221615"/>
          <wp:effectExtent l="0" t="0" r="0" b="0"/>
          <wp:wrapNone/>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2"/>
                  <a:stretch>
                    <a:fillRect/>
                  </a:stretch>
                </pic:blipFill>
                <pic:spPr>
                  <a:xfrm>
                    <a:off x="0" y="0"/>
                    <a:ext cx="6552007" cy="221729"/>
                  </a:xfrm>
                  <a:prstGeom prst="rect">
                    <a:avLst/>
                  </a:prstGeom>
                </pic:spPr>
              </pic:pic>
            </a:graphicData>
          </a:graphic>
        </wp:anchor>
      </w:drawing>
    </w:r>
    <w:r>
      <w:rPr>
        <w:rFonts w:ascii="微软雅黑" w:hAnsi="微软雅黑" w:eastAsia="微软雅黑" w:cs="微软雅黑"/>
        <w:color w:val="FFFFFF"/>
        <w:spacing w:val="-3"/>
        <w:position w:val="1"/>
        <w:sz w:val="12"/>
        <w:szCs w:val="12"/>
      </w:rPr>
      <w:t>TAS-LAN-462E/464E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5276C">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5053E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微软雅黑" w:hAnsi="微软雅黑" w:eastAsia="微软雅黑" w:cs="微软雅黑"/>
      <w:sz w:val="14"/>
      <w:szCs w:val="1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79.png"/><Relationship Id="rId98" Type="http://schemas.openxmlformats.org/officeDocument/2006/relationships/image" Target="media/image78.png"/><Relationship Id="rId97" Type="http://schemas.openxmlformats.org/officeDocument/2006/relationships/image" Target="media/image77.png"/><Relationship Id="rId96" Type="http://schemas.openxmlformats.org/officeDocument/2006/relationships/image" Target="media/image76.png"/><Relationship Id="rId95" Type="http://schemas.openxmlformats.org/officeDocument/2006/relationships/image" Target="media/image75.png"/><Relationship Id="rId94" Type="http://schemas.openxmlformats.org/officeDocument/2006/relationships/image" Target="media/image74.png"/><Relationship Id="rId93" Type="http://schemas.openxmlformats.org/officeDocument/2006/relationships/image" Target="media/image73.png"/><Relationship Id="rId92" Type="http://schemas.openxmlformats.org/officeDocument/2006/relationships/image" Target="media/image72.png"/><Relationship Id="rId91" Type="http://schemas.openxmlformats.org/officeDocument/2006/relationships/image" Target="media/image71.png"/><Relationship Id="rId90" Type="http://schemas.openxmlformats.org/officeDocument/2006/relationships/image" Target="media/image70.png"/><Relationship Id="rId9" Type="http://schemas.openxmlformats.org/officeDocument/2006/relationships/header" Target="header2.xml"/><Relationship Id="rId89" Type="http://schemas.openxmlformats.org/officeDocument/2006/relationships/image" Target="media/image69.png"/><Relationship Id="rId88" Type="http://schemas.openxmlformats.org/officeDocument/2006/relationships/image" Target="media/image68.png"/><Relationship Id="rId87" Type="http://schemas.openxmlformats.org/officeDocument/2006/relationships/image" Target="media/image67.png"/><Relationship Id="rId86" Type="http://schemas.openxmlformats.org/officeDocument/2006/relationships/image" Target="media/image66.png"/><Relationship Id="rId85" Type="http://schemas.openxmlformats.org/officeDocument/2006/relationships/image" Target="media/image65.png"/><Relationship Id="rId84" Type="http://schemas.openxmlformats.org/officeDocument/2006/relationships/image" Target="media/image64.png"/><Relationship Id="rId83" Type="http://schemas.openxmlformats.org/officeDocument/2006/relationships/image" Target="media/image63.png"/><Relationship Id="rId82" Type="http://schemas.openxmlformats.org/officeDocument/2006/relationships/image" Target="media/image62.png"/><Relationship Id="rId81" Type="http://schemas.openxmlformats.org/officeDocument/2006/relationships/image" Target="media/image61.png"/><Relationship Id="rId80" Type="http://schemas.openxmlformats.org/officeDocument/2006/relationships/image" Target="media/image60.png"/><Relationship Id="rId8" Type="http://schemas.openxmlformats.org/officeDocument/2006/relationships/footer" Target="footer3.xml"/><Relationship Id="rId79" Type="http://schemas.openxmlformats.org/officeDocument/2006/relationships/image" Target="media/image59.png"/><Relationship Id="rId78" Type="http://schemas.openxmlformats.org/officeDocument/2006/relationships/image" Target="media/image58.png"/><Relationship Id="rId77" Type="http://schemas.openxmlformats.org/officeDocument/2006/relationships/image" Target="media/image57.png"/><Relationship Id="rId76" Type="http://schemas.openxmlformats.org/officeDocument/2006/relationships/image" Target="media/image56.png"/><Relationship Id="rId75" Type="http://schemas.openxmlformats.org/officeDocument/2006/relationships/image" Target="media/image55.png"/><Relationship Id="rId74" Type="http://schemas.openxmlformats.org/officeDocument/2006/relationships/image" Target="media/image54.png"/><Relationship Id="rId73" Type="http://schemas.openxmlformats.org/officeDocument/2006/relationships/image" Target="media/image53.png"/><Relationship Id="rId72" Type="http://schemas.openxmlformats.org/officeDocument/2006/relationships/image" Target="media/image52.png"/><Relationship Id="rId71" Type="http://schemas.openxmlformats.org/officeDocument/2006/relationships/image" Target="media/image51.png"/><Relationship Id="rId70" Type="http://schemas.openxmlformats.org/officeDocument/2006/relationships/image" Target="media/image50.png"/><Relationship Id="rId7" Type="http://schemas.openxmlformats.org/officeDocument/2006/relationships/header" Target="header1.xml"/><Relationship Id="rId69" Type="http://schemas.openxmlformats.org/officeDocument/2006/relationships/image" Target="media/image49.png"/><Relationship Id="rId68" Type="http://schemas.openxmlformats.org/officeDocument/2006/relationships/image" Target="media/image48.png"/><Relationship Id="rId67" Type="http://schemas.openxmlformats.org/officeDocument/2006/relationships/image" Target="media/image47.png"/><Relationship Id="rId66" Type="http://schemas.openxmlformats.org/officeDocument/2006/relationships/image" Target="media/image46.png"/><Relationship Id="rId65" Type="http://schemas.openxmlformats.org/officeDocument/2006/relationships/image" Target="media/image45.png"/><Relationship Id="rId64" Type="http://schemas.openxmlformats.org/officeDocument/2006/relationships/image" Target="media/image44.png"/><Relationship Id="rId63" Type="http://schemas.openxmlformats.org/officeDocument/2006/relationships/image" Target="media/image43.png"/><Relationship Id="rId62" Type="http://schemas.openxmlformats.org/officeDocument/2006/relationships/image" Target="media/image42.png"/><Relationship Id="rId61" Type="http://schemas.openxmlformats.org/officeDocument/2006/relationships/image" Target="media/image41.png"/><Relationship Id="rId60" Type="http://schemas.openxmlformats.org/officeDocument/2006/relationships/image" Target="media/image40.png"/><Relationship Id="rId6" Type="http://schemas.openxmlformats.org/officeDocument/2006/relationships/footer" Target="footer2.xml"/><Relationship Id="rId59" Type="http://schemas.openxmlformats.org/officeDocument/2006/relationships/image" Target="media/image39.png"/><Relationship Id="rId58" Type="http://schemas.openxmlformats.org/officeDocument/2006/relationships/image" Target="media/image38.png"/><Relationship Id="rId57" Type="http://schemas.openxmlformats.org/officeDocument/2006/relationships/image" Target="media/image37.png"/><Relationship Id="rId56" Type="http://schemas.openxmlformats.org/officeDocument/2006/relationships/image" Target="media/image36.png"/><Relationship Id="rId55" Type="http://schemas.openxmlformats.org/officeDocument/2006/relationships/image" Target="media/image35.png"/><Relationship Id="rId54" Type="http://schemas.openxmlformats.org/officeDocument/2006/relationships/image" Target="media/image34.png"/><Relationship Id="rId53" Type="http://schemas.openxmlformats.org/officeDocument/2006/relationships/image" Target="media/image33.png"/><Relationship Id="rId52" Type="http://schemas.openxmlformats.org/officeDocument/2006/relationships/image" Target="media/image32.png"/><Relationship Id="rId51" Type="http://schemas.openxmlformats.org/officeDocument/2006/relationships/image" Target="media/image31.png"/><Relationship Id="rId50" Type="http://schemas.openxmlformats.org/officeDocument/2006/relationships/image" Target="media/image30.png"/><Relationship Id="rId5" Type="http://schemas.openxmlformats.org/officeDocument/2006/relationships/footer" Target="footer1.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png"/><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png"/><Relationship Id="rId43" Type="http://schemas.openxmlformats.org/officeDocument/2006/relationships/image" Target="media/image23.jpeg"/><Relationship Id="rId42" Type="http://schemas.openxmlformats.org/officeDocument/2006/relationships/image" Target="media/image22.jpe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endnotes" Target="endnotes.xml"/><Relationship Id="rId39" Type="http://schemas.openxmlformats.org/officeDocument/2006/relationships/image" Target="media/image19.jpeg"/><Relationship Id="rId38" Type="http://schemas.openxmlformats.org/officeDocument/2006/relationships/image" Target="media/image18.png"/><Relationship Id="rId37" Type="http://schemas.openxmlformats.org/officeDocument/2006/relationships/image" Target="media/image17.jpeg"/><Relationship Id="rId36" Type="http://schemas.openxmlformats.org/officeDocument/2006/relationships/image" Target="media/image16.png"/><Relationship Id="rId35" Type="http://schemas.openxmlformats.org/officeDocument/2006/relationships/image" Target="media/image15.png"/><Relationship Id="rId34" Type="http://schemas.openxmlformats.org/officeDocument/2006/relationships/image" Target="media/image14.jpeg"/><Relationship Id="rId33" Type="http://schemas.openxmlformats.org/officeDocument/2006/relationships/image" Target="media/image13.png"/><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image" Target="media/image12.png"/><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media/image10.png"/><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header" Target="header9.xml"/><Relationship Id="rId24" Type="http://schemas.openxmlformats.org/officeDocument/2006/relationships/footer" Target="footer12.xml"/><Relationship Id="rId23" Type="http://schemas.openxmlformats.org/officeDocument/2006/relationships/header" Target="header8.xml"/><Relationship Id="rId22" Type="http://schemas.openxmlformats.org/officeDocument/2006/relationships/footer" Target="footer11.xml"/><Relationship Id="rId21" Type="http://schemas.openxmlformats.org/officeDocument/2006/relationships/header" Target="header7.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header" Target="header3.xml"/><Relationship Id="rId106" Type="http://schemas.openxmlformats.org/officeDocument/2006/relationships/fontTable" Target="fontTable.xml"/><Relationship Id="rId105" Type="http://schemas.openxmlformats.org/officeDocument/2006/relationships/customXml" Target="../customXml/item1.xml"/><Relationship Id="rId104" Type="http://schemas.openxmlformats.org/officeDocument/2006/relationships/image" Target="media/image84.png"/><Relationship Id="rId103" Type="http://schemas.openxmlformats.org/officeDocument/2006/relationships/image" Target="media/image83.png"/><Relationship Id="rId102" Type="http://schemas.openxmlformats.org/officeDocument/2006/relationships/image" Target="media/image82.png"/><Relationship Id="rId101" Type="http://schemas.openxmlformats.org/officeDocument/2006/relationships/image" Target="media/image81.png"/><Relationship Id="rId100" Type="http://schemas.openxmlformats.org/officeDocument/2006/relationships/image" Target="media/image80.png"/><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9" Type="http://schemas.openxmlformats.org/officeDocument/2006/relationships/image" Target="media/image9.jpeg"/><Relationship Id="rId8" Type="http://schemas.openxmlformats.org/officeDocument/2006/relationships/image" Target="media/image8.png"/><Relationship Id="rId7" Type="http://schemas.openxmlformats.org/officeDocument/2006/relationships/image" Target="media/image7.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1026" textRotate="1"/>
    <customShpInfo spid="_x0000_s1027"/>
    <customShpInfo spid="_x0000_s1028"/>
    <customShpInfo spid="_x0000_s1030"/>
    <customShpInfo spid="_x0000_s1031"/>
    <customShpInfo spid="_x0000_s1029"/>
    <customShpInfo spid="_x0000_s1033"/>
    <customShpInfo spid="_x0000_s1034"/>
    <customShpInfo spid="_x0000_s1032"/>
    <customShpInfo spid="_x0000_s1035"/>
    <customShpInfo spid="_x0000_s1036"/>
    <customShpInfo spid="_x0000_s1037"/>
    <customShpInfo spid="_x0000_s1038"/>
    <customShpInfo spid="_x0000_s1039"/>
    <customShpInfo spid="_x0000_s1040"/>
    <customShpInfo spid="_x0000_s1042"/>
    <customShpInfo spid="_x0000_s1043"/>
    <customShpInfo spid="_x0000_s1041"/>
    <customShpInfo spid="_x0000_s1045"/>
    <customShpInfo spid="_x0000_s1044"/>
    <customShpInfo spid="_x0000_s1047"/>
    <customShpInfo spid="_x0000_s1046"/>
    <customShpInfo spid="_x0000_s1049"/>
    <customShpInfo spid="_x0000_s1048"/>
    <customShpInfo spid="_x0000_s1050"/>
    <customShpInfo spid="_x0000_s1052"/>
    <customShpInfo spid="_x0000_s1051"/>
    <customShpInfo spid="_x0000_s1054"/>
    <customShpInfo spid="_x0000_s1055"/>
    <customShpInfo spid="_x0000_s1056"/>
    <customShpInfo spid="_x0000_s1057"/>
    <customShpInfo spid="_x0000_s1058"/>
    <customShpInfo spid="_x0000_s1053"/>
    <customShpInfo spid="_x0000_s1059"/>
    <customShpInfo spid="_x0000_s1060"/>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61"/>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1"/>
    <customShpInfo spid="_x0000_s1112"/>
    <customShpInfo spid="_x0000_s1110"/>
    <customShpInfo spid="_x0000_s1113"/>
    <customShpInfo spid="_x0000_s1115"/>
    <customShpInfo spid="_x0000_s1116"/>
    <customShpInfo spid="_x0000_s1114"/>
    <customShpInfo spid="_x0000_s1118"/>
    <customShpInfo spid="_x0000_s1119"/>
    <customShpInfo spid="_x0000_s1117"/>
    <customShpInfo spid="_x0000_s1121"/>
    <customShpInfo spid="_x0000_s1122"/>
    <customShpInfo spid="_x0000_s1120"/>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40"/>
    <customShpInfo spid="_x0000_s1141"/>
    <customShpInfo spid="_x0000_s1139"/>
    <customShpInfo spid="_x0000_s1143"/>
    <customShpInfo spid="_x0000_s1144"/>
    <customShpInfo spid="_x0000_s1142"/>
    <customShpInfo spid="_x0000_s1145"/>
    <customShpInfo spid="_x0000_s1146"/>
    <customShpInfo spid="_x0000_s114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1349</Words>
  <Characters>1892</Characters>
  <TotalTime>1</TotalTime>
  <ScaleCrop>false</ScaleCrop>
  <LinksUpToDate>false</LinksUpToDate>
  <CharactersWithSpaces>2278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2025-08-13T14:51:00Z</dcterms:created>
  <dc:creator>mokim</dc:creator>
  <cp:lastModifiedBy>H</cp:lastModifiedBy>
  <dcterms:modified xsi:type="dcterms:W3CDTF">2025-10-20T03:52:47Z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2025-10-20T11:51:29Z</vt:filetime>
  </property>
  <property fmtid="{D5CDD505-2E9C-101B-9397-08002B2CF9AE}" pid="4" name="KSOTemplateDocerSaveRecord">
    <vt:lpwstr>eyJoZGlkIjoiMzEwNTM5NzYwMDRjMzkwZTVkZjY2ODkwMGIxNGU0OTUiLCJ1c2VySWQiOiIyODAzMjUwOTEifQ==</vt:lpwstr>
  </property>
  <property fmtid="{D5CDD505-2E9C-101B-9397-08002B2CF9AE}" pid="5" name="KSOProductBuildVer">
    <vt:lpwstr>2052-12.1.0.22529</vt:lpwstr>
  </property>
  <property fmtid="{D5CDD505-2E9C-101B-9397-08002B2CF9AE}" pid="6" name="ICV">
    <vt:lpwstr>B0937C200E074FF0BBB260FDA1A01416_12</vt:lpwstr>
  </property>
</Properties>
</file>